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2264E9">
        <w:rPr>
          <w:rFonts w:cs="ＭＳ ゴシック" w:hint="eastAsia"/>
          <w:spacing w:val="36"/>
          <w:sz w:val="72"/>
          <w:szCs w:val="72"/>
          <w:fitText w:val="8640" w:id="1555295744"/>
        </w:rPr>
        <w:t>科学技術・学術政策局</w:t>
      </w:r>
      <w:r w:rsidRPr="002264E9">
        <w:rPr>
          <w:rFonts w:cs="ＭＳ ゴシック" w:hint="eastAsia"/>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637FDC">
        <w:rPr>
          <w:rFonts w:cs="ＭＳ ゴシック" w:hint="eastAsia"/>
          <w:spacing w:val="80"/>
          <w:sz w:val="72"/>
          <w:szCs w:val="72"/>
          <w:fitText w:val="8640" w:id="1555295745"/>
          <w:lang w:eastAsia="zh-TW"/>
        </w:rPr>
        <w:t>委託契約事務処理要</w:t>
      </w:r>
      <w:r w:rsidRPr="00637FDC">
        <w:rPr>
          <w:rFonts w:cs="ＭＳ ゴシック" w:hint="eastAsia"/>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1CCF5F6C" w:rsidR="002264E9" w:rsidRPr="00FF4185" w:rsidRDefault="004C4928" w:rsidP="002264E9">
      <w:pPr>
        <w:overflowPunct w:val="0"/>
        <w:adjustRightInd w:val="0"/>
        <w:jc w:val="center"/>
        <w:textAlignment w:val="baseline"/>
        <w:rPr>
          <w:rFonts w:cs="ＭＳ ゴシック"/>
          <w:sz w:val="40"/>
          <w:szCs w:val="40"/>
          <w:lang w:eastAsia="zh-TW"/>
        </w:rPr>
      </w:pPr>
      <w:r w:rsidRPr="001858C6">
        <w:rPr>
          <w:rFonts w:cs="ＭＳ ゴシック" w:hint="eastAsia"/>
          <w:sz w:val="40"/>
          <w:szCs w:val="40"/>
          <w:lang w:eastAsia="zh-TW"/>
        </w:rPr>
        <w:t>令和</w:t>
      </w:r>
      <w:r w:rsidR="008F07A9" w:rsidRPr="001858C6">
        <w:rPr>
          <w:rFonts w:cs="ＭＳ ゴシック" w:hint="eastAsia"/>
          <w:sz w:val="40"/>
          <w:szCs w:val="40"/>
          <w:lang w:eastAsia="zh-TW"/>
        </w:rPr>
        <w:t xml:space="preserve">　</w:t>
      </w:r>
      <w:r w:rsidRPr="001858C6">
        <w:rPr>
          <w:rFonts w:cs="ＭＳ ゴシック" w:hint="eastAsia"/>
          <w:sz w:val="40"/>
          <w:szCs w:val="40"/>
          <w:lang w:eastAsia="zh-TW"/>
        </w:rPr>
        <w:t>２</w:t>
      </w:r>
      <w:r w:rsidR="002264E9" w:rsidRPr="001858C6">
        <w:rPr>
          <w:rFonts w:cs="ＭＳ ゴシック" w:hint="eastAsia"/>
          <w:sz w:val="40"/>
          <w:szCs w:val="40"/>
          <w:lang w:eastAsia="zh-TW"/>
        </w:rPr>
        <w:t>年</w:t>
      </w:r>
      <w:r w:rsidR="00F42612" w:rsidRPr="00F42612">
        <w:rPr>
          <w:rFonts w:cs="ＭＳ ゴシック" w:hint="eastAsia"/>
          <w:sz w:val="40"/>
          <w:szCs w:val="40"/>
          <w:lang w:eastAsia="zh-TW"/>
        </w:rPr>
        <w:t>１２</w:t>
      </w:r>
      <w:r w:rsidR="002264E9" w:rsidRPr="001858C6">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2264E9">
        <w:rPr>
          <w:rFonts w:cs="ＭＳ ゴシック" w:hint="eastAsia"/>
          <w:spacing w:val="250"/>
          <w:sz w:val="40"/>
          <w:szCs w:val="40"/>
          <w:fitText w:val="4000" w:id="1555295746"/>
        </w:rPr>
        <w:t>研究振興</w:t>
      </w:r>
      <w:r w:rsidRPr="002264E9">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42DB20E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１－１　委託契約書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A0544C">
        <w:rPr>
          <w:rFonts w:hAnsi="Century" w:cs="ＭＳ ゴシック" w:hint="eastAsia"/>
          <w:sz w:val="20"/>
          <w:szCs w:val="20"/>
        </w:rPr>
        <w:t>１５</w:t>
      </w:r>
    </w:p>
    <w:p w14:paraId="739E78CB" w14:textId="5394F44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　１－２　委託契約書（競争的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A0544C">
        <w:rPr>
          <w:rFonts w:hAnsi="Century" w:cs="ＭＳ ゴシック" w:hint="eastAsia"/>
          <w:sz w:val="20"/>
          <w:szCs w:val="20"/>
        </w:rPr>
        <w:t>２７</w:t>
      </w:r>
    </w:p>
    <w:p w14:paraId="218CF976" w14:textId="146D026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D459E5">
        <w:rPr>
          <w:rFonts w:cs="ＭＳ ゴシック" w:hint="eastAsia"/>
          <w:sz w:val="20"/>
          <w:szCs w:val="20"/>
        </w:rPr>
        <w:t>３９</w:t>
      </w:r>
    </w:p>
    <w:p w14:paraId="384AE521" w14:textId="3E96770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A0544C">
        <w:rPr>
          <w:rFonts w:hAnsi="Century" w:cs="ＭＳ ゴシック" w:hint="eastAsia"/>
          <w:sz w:val="20"/>
          <w:szCs w:val="20"/>
        </w:rPr>
        <w:t>５３</w:t>
      </w:r>
    </w:p>
    <w:p w14:paraId="2C4504D9" w14:textId="303FCCF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４　銀行振込（新規・変更）依頼書・・・・・・・・・・・・・・・・・　</w:t>
      </w:r>
      <w:r w:rsidR="00A0544C">
        <w:rPr>
          <w:rFonts w:hAnsi="Century" w:cs="ＭＳ ゴシック" w:hint="eastAsia"/>
          <w:sz w:val="20"/>
          <w:szCs w:val="20"/>
        </w:rPr>
        <w:t>５４</w:t>
      </w:r>
    </w:p>
    <w:p w14:paraId="6ED7B4D9" w14:textId="720BC06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A0544C">
        <w:rPr>
          <w:rFonts w:hAnsi="Century" w:cs="ＭＳ ゴシック" w:hint="eastAsia"/>
          <w:sz w:val="20"/>
          <w:szCs w:val="20"/>
        </w:rPr>
        <w:t>５５</w:t>
      </w:r>
    </w:p>
    <w:p w14:paraId="6441D5A0" w14:textId="52638CCB"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A0544C">
        <w:rPr>
          <w:rFonts w:hAnsi="Century" w:cs="ＭＳ ゴシック" w:hint="eastAsia"/>
          <w:sz w:val="20"/>
          <w:szCs w:val="20"/>
        </w:rPr>
        <w:t>５７</w:t>
      </w:r>
    </w:p>
    <w:p w14:paraId="4CAD5170" w14:textId="08D4E6B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A0544C">
        <w:rPr>
          <w:rFonts w:hAnsi="Century" w:cs="ＭＳ ゴシック" w:hint="eastAsia"/>
          <w:sz w:val="20"/>
          <w:szCs w:val="20"/>
        </w:rPr>
        <w:t>６３</w:t>
      </w:r>
    </w:p>
    <w:p w14:paraId="301A0843" w14:textId="1E48076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A0544C">
        <w:rPr>
          <w:rFonts w:hAnsi="Century" w:cs="ＭＳ ゴシック" w:hint="eastAsia"/>
          <w:sz w:val="20"/>
          <w:szCs w:val="20"/>
        </w:rPr>
        <w:t>６４</w:t>
      </w:r>
    </w:p>
    <w:p w14:paraId="71BBAC42" w14:textId="36892C1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９－１ 変更届</w:t>
      </w:r>
      <w:r w:rsidRPr="00FF4185">
        <w:rPr>
          <w:rFonts w:cs="ＭＳ ゴシック"/>
          <w:sz w:val="20"/>
          <w:szCs w:val="20"/>
        </w:rPr>
        <w:t>(</w:t>
      </w:r>
      <w:r w:rsidRPr="00FF4185">
        <w:rPr>
          <w:rFonts w:hAnsi="Century" w:cs="ＭＳ ゴシック" w:hint="eastAsia"/>
          <w:sz w:val="20"/>
          <w:szCs w:val="20"/>
        </w:rPr>
        <w:t xml:space="preserve">変更前に提出するもの）・・・・・・・・・・・・・・・　</w:t>
      </w:r>
      <w:r w:rsidR="00A0544C">
        <w:rPr>
          <w:rFonts w:hAnsi="Century" w:cs="ＭＳ ゴシック" w:hint="eastAsia"/>
          <w:sz w:val="20"/>
          <w:szCs w:val="20"/>
        </w:rPr>
        <w:t>６５</w:t>
      </w:r>
    </w:p>
    <w:p w14:paraId="47CC497A" w14:textId="4CDB0E4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９－２ 変更届</w:t>
      </w:r>
      <w:r w:rsidRPr="00FF4185">
        <w:rPr>
          <w:rFonts w:cs="ＭＳ ゴシック"/>
          <w:sz w:val="20"/>
          <w:szCs w:val="20"/>
        </w:rPr>
        <w:t>(</w:t>
      </w:r>
      <w:r w:rsidRPr="00FF4185">
        <w:rPr>
          <w:rFonts w:hAnsi="Century" w:cs="ＭＳ ゴシック" w:hint="eastAsia"/>
          <w:sz w:val="20"/>
          <w:szCs w:val="20"/>
        </w:rPr>
        <w:t xml:space="preserve">変更後に提出するもの）・・・・・・・・・・・・・・・　</w:t>
      </w:r>
      <w:r w:rsidR="00A0544C">
        <w:rPr>
          <w:rFonts w:hAnsi="Century" w:cs="ＭＳ ゴシック" w:hint="eastAsia"/>
          <w:sz w:val="20"/>
          <w:szCs w:val="20"/>
        </w:rPr>
        <w:t>６６</w:t>
      </w:r>
    </w:p>
    <w:p w14:paraId="032B9D93" w14:textId="498AF7F3"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A0544C">
        <w:rPr>
          <w:rFonts w:hAnsi="Century" w:cs="ＭＳ ゴシック" w:hint="eastAsia"/>
          <w:sz w:val="20"/>
          <w:szCs w:val="20"/>
        </w:rPr>
        <w:t>６７</w:t>
      </w:r>
    </w:p>
    <w:p w14:paraId="3B48B21F" w14:textId="73570E7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D459E5">
        <w:rPr>
          <w:rFonts w:hAnsi="Century" w:cs="ＭＳ ゴシック" w:hint="eastAsia"/>
          <w:sz w:val="20"/>
          <w:szCs w:val="20"/>
        </w:rPr>
        <w:t>６９</w:t>
      </w:r>
    </w:p>
    <w:p w14:paraId="6EE61F0F" w14:textId="5B40CD1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A0544C">
        <w:rPr>
          <w:rFonts w:hAnsi="Century" w:cs="ＭＳ ゴシック" w:hint="eastAsia"/>
          <w:sz w:val="20"/>
          <w:szCs w:val="20"/>
        </w:rPr>
        <w:t>７１</w:t>
      </w:r>
    </w:p>
    <w:p w14:paraId="0D428474" w14:textId="4AD56898"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A0544C">
        <w:rPr>
          <w:rFonts w:hAnsi="Century" w:cs="ＭＳ ゴシック" w:hint="eastAsia"/>
          <w:sz w:val="20"/>
          <w:szCs w:val="20"/>
        </w:rPr>
        <w:t>７８</w:t>
      </w:r>
    </w:p>
    <w:p w14:paraId="4BE00F4F" w14:textId="2ABB596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A0544C">
        <w:rPr>
          <w:rFonts w:hAnsi="Century" w:cs="ＭＳ ゴシック" w:hint="eastAsia"/>
          <w:sz w:val="20"/>
          <w:szCs w:val="20"/>
        </w:rPr>
        <w:t>８６</w:t>
      </w:r>
    </w:p>
    <w:p w14:paraId="6DB83A3D" w14:textId="7061F0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A0544C">
        <w:rPr>
          <w:rFonts w:hAnsi="Century" w:hint="eastAsia"/>
          <w:sz w:val="20"/>
          <w:szCs w:val="20"/>
        </w:rPr>
        <w:t>８８</w:t>
      </w:r>
    </w:p>
    <w:p w14:paraId="4F9F2F9E" w14:textId="1F03E103"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A0544C">
        <w:rPr>
          <w:rFonts w:hAnsi="Century" w:hint="eastAsia"/>
          <w:sz w:val="20"/>
          <w:szCs w:val="20"/>
        </w:rPr>
        <w:t>９４</w:t>
      </w:r>
    </w:p>
    <w:p w14:paraId="28F2AB2C" w14:textId="72DC00EF"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AC2311">
        <w:rPr>
          <w:rFonts w:hAnsi="Century" w:cs="ＭＳ ゴシック" w:hint="eastAsia"/>
          <w:sz w:val="20"/>
          <w:szCs w:val="20"/>
        </w:rPr>
        <w:t>１０１</w:t>
      </w:r>
    </w:p>
    <w:p w14:paraId="009D8A9C" w14:textId="7D1CD0A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AC2311">
        <w:rPr>
          <w:rFonts w:hAnsi="Century" w:cs="ＭＳ ゴシック" w:hint="eastAsia"/>
          <w:sz w:val="20"/>
          <w:szCs w:val="20"/>
        </w:rPr>
        <w:t>１０２</w:t>
      </w:r>
    </w:p>
    <w:p w14:paraId="36DB2B0F" w14:textId="557D6C0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AC2311">
        <w:rPr>
          <w:rFonts w:hAnsi="Century" w:cs="ＭＳ ゴシック" w:hint="eastAsia"/>
          <w:sz w:val="20"/>
          <w:szCs w:val="20"/>
        </w:rPr>
        <w:t>１０３</w:t>
      </w:r>
    </w:p>
    <w:p w14:paraId="110FB49F" w14:textId="33E1EB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AC2311">
        <w:rPr>
          <w:rFonts w:hAnsi="Century" w:cs="ＭＳ ゴシック" w:hint="eastAsia"/>
          <w:sz w:val="20"/>
          <w:szCs w:val="20"/>
        </w:rPr>
        <w:t>１０４</w:t>
      </w:r>
    </w:p>
    <w:p w14:paraId="2290F25C" w14:textId="7D0F9BD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AC2311">
        <w:rPr>
          <w:rFonts w:hAnsi="Century" w:cs="ＭＳ ゴシック" w:hint="eastAsia"/>
          <w:sz w:val="20"/>
          <w:szCs w:val="20"/>
        </w:rPr>
        <w:t>１０５</w:t>
      </w:r>
    </w:p>
    <w:p w14:paraId="2DAE688C" w14:textId="5ADB4CE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AC2311">
        <w:rPr>
          <w:rFonts w:hAnsi="Century" w:cs="ＭＳ ゴシック" w:hint="eastAsia"/>
          <w:sz w:val="20"/>
          <w:szCs w:val="20"/>
        </w:rPr>
        <w:t>１０６</w:t>
      </w:r>
    </w:p>
    <w:p w14:paraId="16ED9462" w14:textId="2A21BE5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AC2311">
        <w:rPr>
          <w:rFonts w:hAnsi="Century" w:cs="ＭＳ ゴシック" w:hint="eastAsia"/>
          <w:sz w:val="20"/>
          <w:szCs w:val="20"/>
        </w:rPr>
        <w:t>１０７</w:t>
      </w:r>
    </w:p>
    <w:p w14:paraId="33623F0E" w14:textId="6B8FDE9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AC2311">
        <w:rPr>
          <w:rFonts w:hAnsi="Century" w:cs="ＭＳ ゴシック" w:hint="eastAsia"/>
          <w:sz w:val="20"/>
          <w:szCs w:val="20"/>
        </w:rPr>
        <w:t>１０８</w:t>
      </w:r>
    </w:p>
    <w:p w14:paraId="5B19D28D" w14:textId="095ABED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AC2311">
        <w:rPr>
          <w:rFonts w:hAnsi="Century" w:cs="ＭＳ ゴシック" w:hint="eastAsia"/>
          <w:sz w:val="20"/>
          <w:szCs w:val="20"/>
        </w:rPr>
        <w:t>１０９</w:t>
      </w:r>
    </w:p>
    <w:p w14:paraId="08AF5C98" w14:textId="7958074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AC2311">
        <w:rPr>
          <w:rFonts w:hAnsi="Century" w:cs="ＭＳ ゴシック" w:hint="eastAsia"/>
          <w:sz w:val="20"/>
          <w:szCs w:val="20"/>
        </w:rPr>
        <w:t>１１０</w:t>
      </w:r>
    </w:p>
    <w:p w14:paraId="4A7FDFE0" w14:textId="411D4D4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１１４</w:t>
      </w:r>
    </w:p>
    <w:p w14:paraId="26BC781B" w14:textId="1C2B302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１１７</w:t>
      </w:r>
    </w:p>
    <w:p w14:paraId="27587495" w14:textId="0AA7755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１２０</w:t>
      </w:r>
    </w:p>
    <w:p w14:paraId="077D4AA1" w14:textId="259D5C9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１２１</w:t>
      </w:r>
    </w:p>
    <w:p w14:paraId="6CA4B570" w14:textId="1338BC8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１２２</w:t>
      </w:r>
    </w:p>
    <w:p w14:paraId="05D17750" w14:textId="77A8A3B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１２４</w:t>
      </w:r>
    </w:p>
    <w:p w14:paraId="4FDAE1A6" w14:textId="1B7AAB9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１２５</w:t>
      </w:r>
    </w:p>
    <w:p w14:paraId="1B0F6FE1" w14:textId="515CFEF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１２６</w:t>
      </w:r>
    </w:p>
    <w:p w14:paraId="3A43C4A9" w14:textId="4F7FEFD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１３０</w:t>
      </w:r>
    </w:p>
    <w:p w14:paraId="54DC4A88" w14:textId="35475BD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１３１</w:t>
      </w:r>
    </w:p>
    <w:p w14:paraId="222413A8" w14:textId="3420BB7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１３２</w:t>
      </w:r>
    </w:p>
    <w:p w14:paraId="5D12DC1C" w14:textId="770C013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１３３</w:t>
      </w:r>
    </w:p>
    <w:p w14:paraId="37931456" w14:textId="28AB5F8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１３５</w:t>
      </w:r>
    </w:p>
    <w:p w14:paraId="207FEBE1" w14:textId="5726144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１３７</w:t>
      </w:r>
    </w:p>
    <w:p w14:paraId="6688D8E6" w14:textId="09777050"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１３８</w:t>
      </w:r>
    </w:p>
    <w:p w14:paraId="2AF5D84E" w14:textId="4A5CD80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１４０</w:t>
      </w:r>
    </w:p>
    <w:p w14:paraId="3477FFA1" w14:textId="2FC7BA7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１４２</w:t>
      </w:r>
    </w:p>
    <w:p w14:paraId="7A968E6A" w14:textId="3C4A5B2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１４３</w:t>
      </w:r>
    </w:p>
    <w:p w14:paraId="7CE26AEC" w14:textId="52BB361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１４４</w:t>
      </w:r>
    </w:p>
    <w:p w14:paraId="152CC7AA" w14:textId="723D549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１５１</w:t>
      </w:r>
    </w:p>
    <w:p w14:paraId="71F475D5" w14:textId="569E342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１５２</w:t>
      </w:r>
    </w:p>
    <w:p w14:paraId="4A596B9B" w14:textId="4C04FFC7"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１５３</w:t>
      </w:r>
    </w:p>
    <w:p w14:paraId="638203A1" w14:textId="76D54D68"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１５５</w:t>
      </w:r>
    </w:p>
    <w:p w14:paraId="0DD22E07" w14:textId="70077FFF"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１５６</w:t>
      </w:r>
    </w:p>
    <w:p w14:paraId="533C83A8" w14:textId="3DE80D90"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・・・・・１５</w:t>
      </w:r>
      <w:r w:rsidR="002F49AA">
        <w:rPr>
          <w:rFonts w:hAnsi="Century" w:hint="eastAsia"/>
          <w:sz w:val="20"/>
          <w:szCs w:val="20"/>
        </w:rPr>
        <w:t>７</w:t>
      </w:r>
    </w:p>
    <w:p w14:paraId="539397F3" w14:textId="4EFE4176" w:rsidR="006A7C6C" w:rsidRDefault="006A7C6C" w:rsidP="000323B0">
      <w:pPr>
        <w:overflowPunct w:val="0"/>
        <w:adjustRightInd w:val="0"/>
        <w:spacing w:line="240" w:lineRule="exact"/>
        <w:jc w:val="left"/>
        <w:textAlignment w:val="baseline"/>
        <w:rPr>
          <w:rFonts w:hAnsi="Century" w:cs="ＭＳ ゴシック"/>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2F49AA">
        <w:rPr>
          <w:rFonts w:hAnsi="Century" w:hint="eastAsia"/>
          <w:sz w:val="20"/>
          <w:szCs w:val="20"/>
        </w:rPr>
        <w:t>５８</w:t>
      </w:r>
    </w:p>
    <w:p w14:paraId="60392FE6" w14:textId="6C8764FB"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cs="ＭＳ ゴシック" w:hint="eastAsia"/>
          <w:sz w:val="20"/>
          <w:szCs w:val="20"/>
        </w:rPr>
        <w:t>４．文部科学省所管に属する物品の無償貸付及び譲与に関する省令・・・・・・・・・・１５９</w:t>
      </w:r>
    </w:p>
    <w:p w14:paraId="0CEF769B" w14:textId="2E7C7AB0" w:rsidR="000323B0" w:rsidRPr="00EF77A8" w:rsidRDefault="000323B0" w:rsidP="000323B0">
      <w:pPr>
        <w:overflowPunct w:val="0"/>
        <w:adjustRightInd w:val="0"/>
        <w:spacing w:line="240" w:lineRule="exact"/>
        <w:jc w:val="left"/>
        <w:textAlignment w:val="baseline"/>
        <w:rPr>
          <w:rFonts w:cs="ＭＳ ゴシック"/>
          <w:sz w:val="20"/>
          <w:szCs w:val="20"/>
        </w:rPr>
      </w:pPr>
      <w:r w:rsidRPr="00EF77A8">
        <w:rPr>
          <w:rFonts w:cs="ＭＳ ゴシック" w:hint="eastAsia"/>
          <w:sz w:val="20"/>
          <w:szCs w:val="20"/>
        </w:rPr>
        <w:t>５．文部科学省所管における物品購入等契約に係る取引停止等の取扱要領・・・・・・・１６３</w:t>
      </w:r>
    </w:p>
    <w:p w14:paraId="59A5C8F0" w14:textId="282FC60B" w:rsidR="006A7C6C" w:rsidRDefault="000323B0" w:rsidP="006A7C6C">
      <w:pPr>
        <w:overflowPunct w:val="0"/>
        <w:adjustRightInd w:val="0"/>
        <w:spacing w:line="240" w:lineRule="exact"/>
        <w:jc w:val="left"/>
        <w:textAlignment w:val="baseline"/>
        <w:rPr>
          <w:rFonts w:cs="ＭＳ ゴシック"/>
          <w:sz w:val="20"/>
          <w:szCs w:val="20"/>
        </w:rPr>
      </w:pPr>
      <w:r w:rsidRPr="00EF77A8">
        <w:rPr>
          <w:rFonts w:cs="ＭＳ ゴシック" w:hint="eastAsia"/>
          <w:sz w:val="20"/>
          <w:szCs w:val="20"/>
        </w:rPr>
        <w:t>６．競争的資金における使用ルール等の統一について・・・・・・・・・・・・・・・・１６８</w:t>
      </w: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lastRenderedPageBreak/>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77777777"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711EA1E" w14:textId="77777777" w:rsidR="00173AA1" w:rsidRPr="00FF4185" w:rsidRDefault="00173AA1" w:rsidP="0021053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rPr>
        <w:t xml:space="preserve">　　（12）　「競争的資金」とは、競争的な研究環境を形成し、研究者が多様で独</w:t>
      </w:r>
      <w:r w:rsidR="0033132E" w:rsidRPr="00FF4185">
        <w:rPr>
          <w:rFonts w:cs="ＭＳ ゴシック" w:hint="eastAsia"/>
          <w:sz w:val="20"/>
          <w:szCs w:val="20"/>
        </w:rPr>
        <w:t>創</w:t>
      </w:r>
      <w:r w:rsidRPr="00FF4185">
        <w:rPr>
          <w:rFonts w:cs="ＭＳ ゴシック" w:hint="eastAsia"/>
          <w:sz w:val="20"/>
          <w:szCs w:val="20"/>
        </w:rPr>
        <w:t>的な研究開発に</w:t>
      </w:r>
      <w:r w:rsidR="0050261D" w:rsidRPr="00FF4185">
        <w:rPr>
          <w:rFonts w:cs="ＭＳ ゴシック" w:hint="eastAsia"/>
          <w:sz w:val="20"/>
          <w:szCs w:val="20"/>
        </w:rPr>
        <w:t>継続的、発展的に</w:t>
      </w:r>
      <w:r w:rsidRPr="00FF4185">
        <w:rPr>
          <w:rFonts w:cs="ＭＳ ゴシック" w:hint="eastAsia"/>
          <w:sz w:val="20"/>
          <w:szCs w:val="20"/>
        </w:rPr>
        <w:t>取り組む上で</w:t>
      </w:r>
      <w:r w:rsidR="0050261D" w:rsidRPr="00FF4185">
        <w:rPr>
          <w:rFonts w:cs="ＭＳ ゴシック" w:hint="eastAsia"/>
          <w:sz w:val="20"/>
          <w:szCs w:val="20"/>
        </w:rPr>
        <w:t>基幹</w:t>
      </w:r>
      <w:r w:rsidRPr="00FF4185">
        <w:rPr>
          <w:rFonts w:cs="ＭＳ ゴシック" w:hint="eastAsia"/>
          <w:sz w:val="20"/>
          <w:szCs w:val="20"/>
        </w:rPr>
        <w:t>的な研究資金をいう。</w:t>
      </w:r>
    </w:p>
    <w:p w14:paraId="654F59B0"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rPr>
        <w:t xml:space="preserve">　　　　　　</w:t>
      </w:r>
      <w:r w:rsidRPr="00FF4185">
        <w:rPr>
          <w:rFonts w:cs="ＭＳ ゴシック" w:hint="eastAsia"/>
          <w:sz w:val="20"/>
          <w:szCs w:val="20"/>
          <w:lang w:eastAsia="zh-CN"/>
        </w:rPr>
        <w:t>（参考）文部科学省競争的資金一覧</w:t>
      </w:r>
    </w:p>
    <w:p w14:paraId="30309825"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lang w:eastAsia="zh-CN"/>
        </w:rPr>
        <w:t xml:space="preserve">　　　　　　　　　　</w:t>
      </w:r>
      <w:r w:rsidRPr="00FF4185">
        <w:rPr>
          <w:rFonts w:cs="ＭＳ ゴシック"/>
          <w:sz w:val="20"/>
          <w:szCs w:val="20"/>
          <w:lang w:eastAsia="zh-CN"/>
        </w:rPr>
        <w:t>http://www.mext.go.jp/a_menu/02_itiran.htm</w:t>
      </w:r>
    </w:p>
    <w:p w14:paraId="534989CC" w14:textId="77777777"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Pr>
          <w:rFonts w:cs="ＭＳ ゴシック"/>
          <w:sz w:val="20"/>
          <w:szCs w:val="20"/>
        </w:rPr>
        <w:t>3</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F27A75">
        <w:rPr>
          <w:rFonts w:cs="ＭＳ ゴシック" w:hint="eastAsia"/>
          <w:sz w:val="20"/>
          <w:szCs w:val="20"/>
        </w:rPr>
        <w:t>公募により競争的に獲得される経費のうち「研究」に係る</w:t>
      </w:r>
      <w:r w:rsidRPr="00AA1016">
        <w:rPr>
          <w:rFonts w:cs="ＭＳ ゴシック" w:hint="eastAsia"/>
          <w:sz w:val="20"/>
          <w:szCs w:val="20"/>
        </w:rPr>
        <w:t>もの</w:t>
      </w:r>
      <w:r w:rsidR="00F27A75">
        <w:rPr>
          <w:rFonts w:cs="ＭＳ ゴシック" w:hint="eastAsia"/>
          <w:sz w:val="20"/>
          <w:szCs w:val="20"/>
        </w:rPr>
        <w:t>（競争的資金を含む。）</w:t>
      </w:r>
      <w:r w:rsidRPr="00AA1016">
        <w:rPr>
          <w:rFonts w:cs="ＭＳ ゴシック" w:hint="eastAsia"/>
          <w:sz w:val="20"/>
          <w:szCs w:val="20"/>
        </w:rPr>
        <w:t>をいう。</w:t>
      </w:r>
    </w:p>
    <w:p w14:paraId="47384674" w14:textId="77777777"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14）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77777777"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lastRenderedPageBreak/>
        <w:t>（１）業務計画案（様式第２の業務計画書に準ずるもの）</w:t>
      </w:r>
    </w:p>
    <w:p w14:paraId="3322BC1E" w14:textId="77777777"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77777777" w:rsidR="00EF146A" w:rsidRPr="00FF4185" w:rsidRDefault="00EF146A"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委託契約書第４９条（その他の事項）の前に下記のとおり追加される。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77777777"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を他の資格若しくは業務の実績により自ら証明出来る者を含めることとし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77777777"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82532F" w:rsidRPr="00FF4185">
        <w:rPr>
          <w:rFonts w:hAnsi="Century" w:cs="ＭＳ ゴシック" w:hint="eastAsia"/>
          <w:sz w:val="20"/>
          <w:szCs w:val="20"/>
        </w:rPr>
        <w:t>９</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lastRenderedPageBreak/>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委託契約書（様式第１－１、１－２）及び変更委託契約書（様式第５）において、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0EB7451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26687CD"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7B7FF5" w:rsidRPr="00EF77A8">
        <w:rPr>
          <w:rFonts w:cs="ＭＳ ゴシック" w:hint="eastAsia"/>
          <w:sz w:val="20"/>
          <w:szCs w:val="20"/>
        </w:rPr>
        <w:t>を</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lastRenderedPageBreak/>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毎、支払日順に編纂し、第５に定める帳簿とともに整理しておかなければならない。なお、これにより難い場合は、甲と協議し、甲の指示に従う。</w:t>
      </w:r>
    </w:p>
    <w:p w14:paraId="5F03F82D" w14:textId="77777777" w:rsidR="00723BB5" w:rsidRPr="00FF4185" w:rsidRDefault="00723BB5" w:rsidP="00723BB5">
      <w:pPr>
        <w:overflowPunct w:val="0"/>
        <w:adjustRightInd w:val="0"/>
        <w:spacing w:line="282" w:lineRule="exact"/>
        <w:ind w:left="630" w:hanging="408"/>
        <w:jc w:val="left"/>
        <w:textAlignment w:val="baseline"/>
        <w:rPr>
          <w:rFonts w:hAnsi="Century"/>
          <w:sz w:val="20"/>
          <w:szCs w:val="20"/>
        </w:rPr>
      </w:pPr>
      <w:r w:rsidRPr="00FF4185">
        <w:rPr>
          <w:rFonts w:hAnsi="Century" w:cs="ＭＳ ゴシック" w:hint="eastAsia"/>
          <w:sz w:val="20"/>
          <w:szCs w:val="20"/>
        </w:rPr>
        <w:t>２　　支出を証する書類が他の経費との合算により処理されているため、原本を別綴とすることが困難である場合は、原本に代えて写本によることができる。</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7777777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lastRenderedPageBreak/>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31FD5996" w14:textId="77777777" w:rsidR="00723BB5" w:rsidRPr="00FF4185" w:rsidRDefault="00723BB5" w:rsidP="00723BB5">
      <w:pPr>
        <w:overflowPunct w:val="0"/>
        <w:adjustRightInd w:val="0"/>
        <w:spacing w:line="282" w:lineRule="exact"/>
        <w:ind w:left="658" w:hanging="436"/>
        <w:jc w:val="left"/>
        <w:textAlignment w:val="baseline"/>
        <w:rPr>
          <w:rFonts w:hAnsi="Century"/>
          <w:sz w:val="20"/>
          <w:szCs w:val="20"/>
        </w:rPr>
      </w:pPr>
      <w:r w:rsidRPr="00FF4185">
        <w:rPr>
          <w:rFonts w:hAnsi="Century" w:cs="ＭＳ ゴシック" w:hint="eastAsia"/>
          <w:sz w:val="20"/>
          <w:szCs w:val="20"/>
        </w:rPr>
        <w:t>２　　乙は、業務計画書のうち次</w:t>
      </w:r>
      <w:r w:rsidR="00472222" w:rsidRPr="00FF4185">
        <w:rPr>
          <w:rFonts w:hAnsi="Century" w:cs="ＭＳ ゴシック" w:hint="eastAsia"/>
          <w:sz w:val="20"/>
          <w:szCs w:val="20"/>
        </w:rPr>
        <w:t>の各号</w:t>
      </w:r>
      <w:r w:rsidR="00AB7F70">
        <w:rPr>
          <w:rFonts w:hAnsi="Century" w:cs="ＭＳ ゴシック" w:hint="eastAsia"/>
          <w:sz w:val="20"/>
          <w:szCs w:val="20"/>
        </w:rPr>
        <w:t>（競争的研究費の場合は、第４号を除く。）</w:t>
      </w:r>
      <w:r w:rsidRPr="00FF4185">
        <w:rPr>
          <w:rFonts w:hAnsi="Century" w:cs="ＭＳ ゴシック" w:hint="eastAsia"/>
          <w:sz w:val="20"/>
          <w:szCs w:val="20"/>
        </w:rPr>
        <w:t>に掲げる事項を変更しようとするときは、委託業務変更承認申請書（様式第７）を甲に提出し、承認を受けなければならない。</w:t>
      </w:r>
    </w:p>
    <w:p w14:paraId="5F628E0E"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業務計画書の「Ⅰ．委託業務の内容」に関する変更</w:t>
      </w:r>
    </w:p>
    <w:p w14:paraId="62F0A2A0" w14:textId="77777777" w:rsidR="00CA6F9A" w:rsidRPr="00FF4185" w:rsidRDefault="00CA6F9A"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に関する変更</w:t>
      </w:r>
    </w:p>
    <w:p w14:paraId="449BB169"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w:t>
      </w:r>
      <w:r w:rsidR="00CA6F9A" w:rsidRPr="00FF4185">
        <w:rPr>
          <w:rFonts w:hAnsi="Century" w:cs="ＭＳ ゴシック" w:hint="eastAsia"/>
          <w:sz w:val="20"/>
          <w:szCs w:val="20"/>
        </w:rPr>
        <w:t>３</w:t>
      </w:r>
      <w:r w:rsidRPr="00FF4185">
        <w:rPr>
          <w:rFonts w:hAnsi="Century" w:cs="ＭＳ ゴシック" w:hint="eastAsia"/>
          <w:sz w:val="20"/>
          <w:szCs w:val="20"/>
        </w:rPr>
        <w:t>）　業務計画書の「Ⅲ．委託費の経費の区分」</w:t>
      </w:r>
      <w:r w:rsidR="00667D5C" w:rsidRPr="00FF4185">
        <w:rPr>
          <w:rFonts w:cs="ＭＳ 明朝" w:hint="eastAsia"/>
          <w:sz w:val="20"/>
          <w:szCs w:val="20"/>
        </w:rPr>
        <w:t>（受託者（委託先）又は再委託先）</w:t>
      </w:r>
      <w:r w:rsidRPr="00FF4185">
        <w:rPr>
          <w:rFonts w:hAnsi="Century" w:cs="ＭＳ ゴシック" w:hint="eastAsia"/>
          <w:sz w:val="20"/>
          <w:szCs w:val="20"/>
        </w:rPr>
        <w:t>で、委託契約書第１０条第１項第２号の流用制限を超えて増減する場合</w:t>
      </w:r>
    </w:p>
    <w:p w14:paraId="23F1E875"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w:t>
      </w:r>
      <w:r w:rsidR="00CA6F9A" w:rsidRPr="00FF4185">
        <w:rPr>
          <w:rFonts w:hAnsi="Century" w:cs="ＭＳ ゴシック" w:hint="eastAsia"/>
          <w:sz w:val="20"/>
          <w:szCs w:val="20"/>
        </w:rPr>
        <w:t>４</w:t>
      </w:r>
      <w:r w:rsidRPr="00FF4185">
        <w:rPr>
          <w:rFonts w:hAnsi="Century" w:cs="ＭＳ ゴシック" w:hint="eastAsia"/>
          <w:sz w:val="20"/>
          <w:szCs w:val="20"/>
        </w:rPr>
        <w:t>）　業務計画書の「Ⅲ．委託費の経費の区分」</w:t>
      </w:r>
      <w:r w:rsidR="00AB7F70">
        <w:rPr>
          <w:rFonts w:hAnsi="Century" w:cs="ＭＳ ゴシック" w:hint="eastAsia"/>
          <w:sz w:val="20"/>
          <w:szCs w:val="20"/>
        </w:rPr>
        <w:t>（受託者（委託先）又は再委託先）</w:t>
      </w:r>
      <w:r w:rsidRPr="00FF4185">
        <w:rPr>
          <w:rFonts w:hAnsi="Century" w:cs="ＭＳ ゴシック" w:hint="eastAsia"/>
          <w:sz w:val="20"/>
          <w:szCs w:val="20"/>
        </w:rPr>
        <w:t>における</w:t>
      </w:r>
      <w:r w:rsidR="00516DBC" w:rsidRPr="00FF4185">
        <w:rPr>
          <w:rFonts w:hAnsi="Century" w:cs="ＭＳ ゴシック" w:hint="eastAsia"/>
          <w:sz w:val="20"/>
          <w:szCs w:val="20"/>
        </w:rPr>
        <w:t>大</w:t>
      </w:r>
      <w:r w:rsidR="00E041DF" w:rsidRPr="00FF4185">
        <w:rPr>
          <w:rFonts w:hAnsi="Century" w:cs="ＭＳ ゴシック" w:hint="eastAsia"/>
          <w:sz w:val="20"/>
          <w:szCs w:val="20"/>
        </w:rPr>
        <w:t>項目</w:t>
      </w:r>
      <w:r w:rsidR="00516DBC" w:rsidRPr="00FF4185">
        <w:rPr>
          <w:rFonts w:hAnsi="Century" w:cs="ＭＳ ゴシック" w:hint="eastAsia"/>
          <w:sz w:val="20"/>
          <w:szCs w:val="20"/>
        </w:rPr>
        <w:t>の</w:t>
      </w:r>
      <w:r w:rsidRPr="00FF4185">
        <w:rPr>
          <w:rFonts w:hAnsi="Century" w:cs="ＭＳ ゴシック" w:hint="eastAsia"/>
          <w:sz w:val="20"/>
          <w:szCs w:val="20"/>
        </w:rPr>
        <w:t>人件費を増額する変更をしようとするとき</w:t>
      </w:r>
    </w:p>
    <w:p w14:paraId="126F85C8"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w:t>
      </w:r>
      <w:r w:rsidR="00CA6F9A" w:rsidRPr="00FF4185">
        <w:rPr>
          <w:rFonts w:hAnsi="Century" w:cs="ＭＳ ゴシック" w:hint="eastAsia"/>
          <w:sz w:val="20"/>
          <w:szCs w:val="20"/>
        </w:rPr>
        <w:t>５</w:t>
      </w:r>
      <w:r w:rsidRPr="00FF4185">
        <w:rPr>
          <w:rFonts w:hAnsi="Century" w:cs="ＭＳ ゴシック" w:hint="eastAsia"/>
          <w:sz w:val="20"/>
          <w:szCs w:val="20"/>
        </w:rPr>
        <w:t>）　委託契約書第１０条第２項の中止の承認を受けた委託業務の再開にかかる第１号の変更</w:t>
      </w:r>
    </w:p>
    <w:p w14:paraId="5B6C02C0" w14:textId="77777777" w:rsidR="00723BB5" w:rsidRPr="00FF4185" w:rsidRDefault="00723BB5" w:rsidP="00723BB5">
      <w:pPr>
        <w:overflowPunct w:val="0"/>
        <w:adjustRightInd w:val="0"/>
        <w:spacing w:line="282" w:lineRule="exact"/>
        <w:ind w:left="658" w:hanging="436"/>
        <w:jc w:val="left"/>
        <w:textAlignment w:val="baseline"/>
        <w:rPr>
          <w:rFonts w:hAnsi="Century"/>
          <w:sz w:val="20"/>
          <w:szCs w:val="20"/>
        </w:rPr>
      </w:pPr>
      <w:r w:rsidRPr="00FF4185">
        <w:rPr>
          <w:rFonts w:hAnsi="Century" w:cs="ＭＳ ゴシック" w:hint="eastAsia"/>
          <w:sz w:val="20"/>
          <w:szCs w:val="20"/>
        </w:rPr>
        <w:t>３　　乙は、業務計画書のうち次</w:t>
      </w:r>
      <w:r w:rsidR="00472222" w:rsidRPr="00FF4185">
        <w:rPr>
          <w:rFonts w:hAnsi="Century" w:cs="ＭＳ ゴシック" w:hint="eastAsia"/>
          <w:sz w:val="20"/>
          <w:szCs w:val="20"/>
        </w:rPr>
        <w:t>の各号</w:t>
      </w:r>
      <w:r w:rsidR="005F16CA">
        <w:rPr>
          <w:rFonts w:hAnsi="Century" w:cs="ＭＳ ゴシック" w:hint="eastAsia"/>
          <w:sz w:val="20"/>
          <w:szCs w:val="20"/>
        </w:rPr>
        <w:t>（第３号は、競争的研究費に限る。）</w:t>
      </w:r>
      <w:r w:rsidRPr="00FF4185">
        <w:rPr>
          <w:rFonts w:hAnsi="Century" w:cs="ＭＳ ゴシック" w:hint="eastAsia"/>
          <w:sz w:val="20"/>
          <w:szCs w:val="20"/>
        </w:rPr>
        <w:t>に掲げる事項を変更しようとするときは、変更届</w:t>
      </w:r>
      <w:r w:rsidR="009E5E94" w:rsidRPr="00FF4185">
        <w:rPr>
          <w:rFonts w:hAnsi="Century" w:cs="ＭＳ ゴシック" w:hint="eastAsia"/>
          <w:sz w:val="20"/>
          <w:szCs w:val="20"/>
        </w:rPr>
        <w:t>（</w:t>
      </w:r>
      <w:r w:rsidRPr="00FF4185">
        <w:rPr>
          <w:rFonts w:hAnsi="Century" w:cs="ＭＳ ゴシック" w:hint="eastAsia"/>
          <w:sz w:val="20"/>
          <w:szCs w:val="20"/>
        </w:rPr>
        <w:t>様式第９－１</w:t>
      </w:r>
      <w:r w:rsidR="009E5E94" w:rsidRPr="00FF4185">
        <w:rPr>
          <w:rFonts w:hAnsi="Century" w:cs="ＭＳ ゴシック" w:hint="eastAsia"/>
          <w:sz w:val="20"/>
          <w:szCs w:val="20"/>
        </w:rPr>
        <w:t>）</w:t>
      </w:r>
      <w:r w:rsidRPr="00FF4185">
        <w:rPr>
          <w:rFonts w:hAnsi="Century" w:cs="ＭＳ ゴシック" w:hint="eastAsia"/>
          <w:sz w:val="20"/>
          <w:szCs w:val="20"/>
        </w:rPr>
        <w:t>を事前に甲に提出する。</w:t>
      </w:r>
    </w:p>
    <w:p w14:paraId="59B26953"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業務計画書の「Ⅱ．委託業務の実施体制」</w:t>
      </w:r>
      <w:r w:rsidR="00465939" w:rsidRPr="00FF4185">
        <w:rPr>
          <w:rFonts w:hAnsi="Century" w:cs="ＭＳ ゴシック" w:hint="eastAsia"/>
          <w:sz w:val="20"/>
          <w:szCs w:val="20"/>
        </w:rPr>
        <w:t>のうち、「２．業務項目別実施区分</w:t>
      </w:r>
      <w:r w:rsidR="00804B5C" w:rsidRPr="00FF4185">
        <w:rPr>
          <w:rFonts w:hAnsi="Century" w:cs="ＭＳ ゴシック" w:hint="eastAsia"/>
          <w:sz w:val="20"/>
          <w:szCs w:val="20"/>
        </w:rPr>
        <w:t>」</w:t>
      </w:r>
      <w:r w:rsidR="00465939" w:rsidRPr="00FF4185">
        <w:rPr>
          <w:rFonts w:hAnsi="Century" w:cs="ＭＳ ゴシック" w:hint="eastAsia"/>
          <w:sz w:val="20"/>
          <w:szCs w:val="20"/>
        </w:rPr>
        <w:t>の実施場所に関する変更</w:t>
      </w:r>
    </w:p>
    <w:p w14:paraId="2C7F6C5F" w14:textId="77777777" w:rsidR="00723BB5" w:rsidRPr="00FF418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w:t>
      </w:r>
      <w:r w:rsidR="00E84C0B" w:rsidRPr="00FF4185">
        <w:rPr>
          <w:rFonts w:hAnsi="Century" w:cs="ＭＳ ゴシック" w:hint="eastAsia"/>
          <w:sz w:val="20"/>
          <w:szCs w:val="20"/>
        </w:rPr>
        <w:t>２</w:t>
      </w:r>
      <w:r w:rsidRPr="00FF4185">
        <w:rPr>
          <w:rFonts w:hAnsi="Century" w:cs="ＭＳ ゴシック" w:hint="eastAsia"/>
          <w:sz w:val="20"/>
          <w:szCs w:val="20"/>
        </w:rPr>
        <w:t>）　業務計画書の「Ⅲ．委託費の経費の区分」</w:t>
      </w:r>
      <w:r w:rsidR="00AB7F70">
        <w:rPr>
          <w:rFonts w:hAnsi="Century" w:cs="ＭＳ ゴシック" w:hint="eastAsia"/>
          <w:sz w:val="20"/>
          <w:szCs w:val="20"/>
        </w:rPr>
        <w:t>（受託者（委託先）又は再委託先）</w:t>
      </w:r>
      <w:r w:rsidRPr="00FF4185">
        <w:rPr>
          <w:rFonts w:hAnsi="Century" w:cs="ＭＳ ゴシック" w:hint="eastAsia"/>
          <w:sz w:val="20"/>
          <w:szCs w:val="20"/>
        </w:rPr>
        <w:t>に関する変更で、委託契約書第１０条第１項第２号の流用制限の範囲内における</w:t>
      </w:r>
      <w:r w:rsidR="00516DBC" w:rsidRPr="00FF4185">
        <w:rPr>
          <w:rFonts w:hAnsi="Century" w:cs="ＭＳ ゴシック" w:hint="eastAsia"/>
          <w:sz w:val="20"/>
          <w:szCs w:val="20"/>
        </w:rPr>
        <w:t>大項目</w:t>
      </w:r>
      <w:r w:rsidRPr="00FF4185">
        <w:rPr>
          <w:rFonts w:hAnsi="Century" w:cs="ＭＳ ゴシック" w:hint="eastAsia"/>
          <w:sz w:val="20"/>
          <w:szCs w:val="20"/>
        </w:rPr>
        <w:t>の新設</w:t>
      </w:r>
      <w:r w:rsidR="005F16CA">
        <w:rPr>
          <w:rFonts w:hAnsi="Century" w:cs="ＭＳ ゴシック" w:hint="eastAsia"/>
          <w:sz w:val="20"/>
          <w:szCs w:val="20"/>
        </w:rPr>
        <w:t>（中項目の消費税相当額の新設によるものを除く。）</w:t>
      </w:r>
    </w:p>
    <w:p w14:paraId="2F6D3C79" w14:textId="77777777" w:rsidR="00516DBC" w:rsidRPr="00FF4185" w:rsidRDefault="00516DBC" w:rsidP="00723BB5">
      <w:pPr>
        <w:overflowPunct w:val="0"/>
        <w:adjustRightInd w:val="0"/>
        <w:spacing w:line="282" w:lineRule="exact"/>
        <w:ind w:left="1098" w:hanging="656"/>
        <w:jc w:val="left"/>
        <w:textAlignment w:val="baseline"/>
        <w:rPr>
          <w:rFonts w:hAnsi="Century"/>
          <w:dstrike/>
          <w:sz w:val="20"/>
          <w:szCs w:val="20"/>
        </w:rPr>
      </w:pPr>
      <w:r w:rsidRPr="00FF4185">
        <w:rPr>
          <w:rFonts w:hAnsi="Century" w:cs="ＭＳ ゴシック" w:hint="eastAsia"/>
          <w:sz w:val="20"/>
          <w:szCs w:val="20"/>
        </w:rPr>
        <w:t>（３）　業務計画書の「Ⅲ．委託費の経費の区分」</w:t>
      </w:r>
      <w:r w:rsidR="00AB7F70">
        <w:rPr>
          <w:rFonts w:hAnsi="Century" w:cs="ＭＳ ゴシック" w:hint="eastAsia"/>
          <w:sz w:val="20"/>
          <w:szCs w:val="20"/>
        </w:rPr>
        <w:t>（受託者（委託先）又は再委託先）</w:t>
      </w:r>
      <w:r w:rsidRPr="00FF4185">
        <w:rPr>
          <w:rFonts w:hAnsi="Century" w:cs="ＭＳ ゴシック" w:hint="eastAsia"/>
          <w:sz w:val="20"/>
          <w:szCs w:val="20"/>
        </w:rPr>
        <w:t>における中項目の人件費の増額変更</w:t>
      </w:r>
    </w:p>
    <w:p w14:paraId="0CB5BE22" w14:textId="77777777" w:rsidR="00723BB5" w:rsidRPr="00FF4185" w:rsidRDefault="00723BB5" w:rsidP="00723BB5">
      <w:pPr>
        <w:overflowPunct w:val="0"/>
        <w:adjustRightInd w:val="0"/>
        <w:spacing w:line="282" w:lineRule="exact"/>
        <w:ind w:left="658" w:hanging="436"/>
        <w:jc w:val="left"/>
        <w:textAlignment w:val="baseline"/>
        <w:rPr>
          <w:rFonts w:hAnsi="Century"/>
          <w:sz w:val="20"/>
          <w:szCs w:val="20"/>
        </w:rPr>
      </w:pPr>
      <w:r w:rsidRPr="00FF4185">
        <w:rPr>
          <w:rFonts w:hAnsi="Century" w:cs="ＭＳ ゴシック" w:hint="eastAsia"/>
          <w:sz w:val="20"/>
          <w:szCs w:val="20"/>
        </w:rPr>
        <w:t>４　　乙は、委託契約書のうち次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に掲げる事項を変更したときは、変更届</w:t>
      </w:r>
      <w:r w:rsidR="009E5E94" w:rsidRPr="00FF4185">
        <w:rPr>
          <w:rFonts w:hAnsi="Century" w:cs="ＭＳ ゴシック" w:hint="eastAsia"/>
          <w:sz w:val="20"/>
          <w:szCs w:val="20"/>
        </w:rPr>
        <w:t>（</w:t>
      </w:r>
      <w:r w:rsidRPr="00FF4185">
        <w:rPr>
          <w:rFonts w:hAnsi="Century" w:cs="ＭＳ ゴシック" w:hint="eastAsia"/>
          <w:sz w:val="20"/>
          <w:szCs w:val="20"/>
        </w:rPr>
        <w:t>様式第９－２</w:t>
      </w:r>
      <w:r w:rsidR="009E5E94" w:rsidRPr="00FF4185">
        <w:rPr>
          <w:rFonts w:cs="ＭＳ ゴシック" w:hint="eastAsia"/>
          <w:sz w:val="20"/>
          <w:szCs w:val="20"/>
        </w:rPr>
        <w:t>）</w:t>
      </w:r>
      <w:r w:rsidRPr="00FF4185">
        <w:rPr>
          <w:rFonts w:hAnsi="Century" w:cs="ＭＳ ゴシック" w:hint="eastAsia"/>
          <w:sz w:val="20"/>
          <w:szCs w:val="20"/>
        </w:rPr>
        <w:t>を遅滞なく甲に提出する。</w:t>
      </w:r>
    </w:p>
    <w:p w14:paraId="334BDF77"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委託契約書記載事項のうち、乙の住所、名称、代表者名及び代理人の変更</w:t>
      </w:r>
    </w:p>
    <w:p w14:paraId="00C8AC28" w14:textId="77777777" w:rsidR="00723BB5" w:rsidRPr="00FF4185" w:rsidRDefault="00723BB5" w:rsidP="006E374B">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（２）　業務計画書の「Ⅱ．委託業務の実施体制」のうち「１．業務主任者」</w:t>
      </w:r>
      <w:r w:rsidR="00E84C0B" w:rsidRPr="00FF4185">
        <w:rPr>
          <w:rFonts w:hAnsi="Century" w:cs="ＭＳ ゴシック" w:hint="eastAsia"/>
          <w:sz w:val="20"/>
          <w:szCs w:val="20"/>
        </w:rPr>
        <w:t>、「２．業務項目別実施区分</w:t>
      </w:r>
      <w:r w:rsidR="00804B5C" w:rsidRPr="00FF4185">
        <w:rPr>
          <w:rFonts w:hAnsi="Century" w:cs="ＭＳ ゴシック" w:hint="eastAsia"/>
          <w:sz w:val="20"/>
          <w:szCs w:val="20"/>
        </w:rPr>
        <w:t>」</w:t>
      </w:r>
      <w:r w:rsidR="00E84C0B" w:rsidRPr="00FF4185">
        <w:rPr>
          <w:rFonts w:hAnsi="Century" w:cs="ＭＳ ゴシック" w:hint="eastAsia"/>
          <w:sz w:val="20"/>
          <w:szCs w:val="20"/>
        </w:rPr>
        <w:t>の担当責任者</w:t>
      </w:r>
      <w:r w:rsidRPr="00FF4185">
        <w:rPr>
          <w:rFonts w:hAnsi="Century" w:cs="ＭＳ ゴシック" w:hint="eastAsia"/>
          <w:sz w:val="20"/>
          <w:szCs w:val="20"/>
        </w:rPr>
        <w:t>及び「３．経理担当者」の変更</w:t>
      </w:r>
    </w:p>
    <w:p w14:paraId="2D81186E" w14:textId="77777777" w:rsidR="00A8650C" w:rsidRPr="00FF4185" w:rsidRDefault="00A8650C" w:rsidP="00577B3C">
      <w:pPr>
        <w:overflowPunct w:val="0"/>
        <w:adjustRightInd w:val="0"/>
        <w:spacing w:line="282" w:lineRule="exact"/>
        <w:ind w:leftChars="99" w:left="600" w:hangingChars="196" w:hanging="392"/>
        <w:jc w:val="left"/>
        <w:textAlignment w:val="baseline"/>
        <w:rPr>
          <w:rFonts w:hAnsi="Century"/>
          <w:sz w:val="20"/>
          <w:szCs w:val="20"/>
        </w:rPr>
      </w:pPr>
      <w:r w:rsidRPr="00FF4185">
        <w:rPr>
          <w:rFonts w:hAnsi="Century" w:hint="eastAsia"/>
          <w:sz w:val="20"/>
          <w:szCs w:val="20"/>
        </w:rPr>
        <w:t>５　　乙は、次</w:t>
      </w:r>
      <w:r w:rsidR="00472222" w:rsidRPr="00FF4185">
        <w:rPr>
          <w:rFonts w:hAnsi="Century" w:hint="eastAsia"/>
          <w:sz w:val="20"/>
          <w:szCs w:val="20"/>
        </w:rPr>
        <w:t>の各号</w:t>
      </w:r>
      <w:r w:rsidR="005F16CA">
        <w:rPr>
          <w:rFonts w:hAnsi="Century" w:hint="eastAsia"/>
          <w:sz w:val="20"/>
          <w:szCs w:val="20"/>
        </w:rPr>
        <w:t>（競争的研究費</w:t>
      </w:r>
      <w:r w:rsidR="0081398A" w:rsidRPr="00FF4185">
        <w:rPr>
          <w:rFonts w:hAnsi="Century" w:hint="eastAsia"/>
          <w:sz w:val="20"/>
          <w:szCs w:val="20"/>
        </w:rPr>
        <w:t>の場合は、第１号及び第２号を除く。）</w:t>
      </w:r>
      <w:r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Pr="00FF4185">
        <w:rPr>
          <w:rFonts w:hAnsi="Century" w:hint="eastAsia"/>
          <w:sz w:val="20"/>
          <w:szCs w:val="20"/>
        </w:rPr>
        <w:t>にその変更内容</w:t>
      </w:r>
      <w:r w:rsidR="00465939" w:rsidRPr="00FF4185">
        <w:rPr>
          <w:rFonts w:hAnsi="Century" w:hint="eastAsia"/>
          <w:sz w:val="20"/>
          <w:szCs w:val="20"/>
        </w:rPr>
        <w:t>及び変更</w:t>
      </w:r>
      <w:r w:rsidRPr="00FF4185">
        <w:rPr>
          <w:rFonts w:hAnsi="Century" w:hint="eastAsia"/>
          <w:sz w:val="20"/>
          <w:szCs w:val="20"/>
        </w:rPr>
        <w:t>理由を記載し</w:t>
      </w:r>
      <w:r w:rsidR="002D3ACE" w:rsidRPr="00FF4185">
        <w:rPr>
          <w:rFonts w:hAnsi="Century" w:hint="eastAsia"/>
          <w:sz w:val="20"/>
          <w:szCs w:val="20"/>
        </w:rPr>
        <w:t>て</w:t>
      </w:r>
      <w:r w:rsidRPr="00FF4185">
        <w:rPr>
          <w:rFonts w:hAnsi="Century" w:hint="eastAsia"/>
          <w:sz w:val="20"/>
          <w:szCs w:val="20"/>
        </w:rPr>
        <w:t>甲に提出する。</w:t>
      </w:r>
    </w:p>
    <w:p w14:paraId="4C92F9A5" w14:textId="77777777" w:rsidR="00A8650C" w:rsidRPr="00FF4185" w:rsidRDefault="00A8650C" w:rsidP="00577B3C">
      <w:pPr>
        <w:overflowPunct w:val="0"/>
        <w:adjustRightInd w:val="0"/>
        <w:spacing w:line="282" w:lineRule="exact"/>
        <w:ind w:leftChars="213" w:left="1047" w:hangingChars="300" w:hanging="600"/>
        <w:jc w:val="left"/>
        <w:textAlignment w:val="baseline"/>
        <w:rPr>
          <w:rFonts w:hAnsi="Century"/>
          <w:sz w:val="20"/>
          <w:szCs w:val="20"/>
        </w:rPr>
      </w:pPr>
      <w:r w:rsidRPr="00FF4185">
        <w:rPr>
          <w:rFonts w:hAnsi="Century" w:hint="eastAsia"/>
          <w:sz w:val="20"/>
          <w:szCs w:val="20"/>
        </w:rPr>
        <w:t>（１）　業務計画書の「Ⅲ．委託費の経費の区分」</w:t>
      </w:r>
      <w:r w:rsidR="005F16CA">
        <w:rPr>
          <w:rFonts w:hAnsi="Century" w:cs="ＭＳ ゴシック" w:hint="eastAsia"/>
          <w:sz w:val="20"/>
          <w:szCs w:val="20"/>
        </w:rPr>
        <w:t>（受託者（委託先）又は再委託先）</w:t>
      </w:r>
      <w:r w:rsidRPr="00FF4185">
        <w:rPr>
          <w:rFonts w:hAnsi="Century" w:hint="eastAsia"/>
          <w:sz w:val="20"/>
          <w:szCs w:val="20"/>
        </w:rPr>
        <w:t>に関する変更で、委託契約書第１０条第１項第２号の流用制限の範囲内における</w:t>
      </w:r>
      <w:r w:rsidR="00516DBC" w:rsidRPr="00FF4185">
        <w:rPr>
          <w:rFonts w:hAnsi="Century" w:hint="eastAsia"/>
          <w:sz w:val="20"/>
          <w:szCs w:val="20"/>
        </w:rPr>
        <w:t>中項目</w:t>
      </w:r>
      <w:r w:rsidRPr="00FF4185">
        <w:rPr>
          <w:rFonts w:hAnsi="Century" w:hint="eastAsia"/>
          <w:sz w:val="20"/>
          <w:szCs w:val="20"/>
        </w:rPr>
        <w:t>の新設</w:t>
      </w:r>
    </w:p>
    <w:p w14:paraId="3D80116F" w14:textId="77777777" w:rsidR="00A8650C" w:rsidRPr="00FF4185" w:rsidRDefault="00A8650C" w:rsidP="00577B3C">
      <w:pPr>
        <w:overflowPunct w:val="0"/>
        <w:adjustRightInd w:val="0"/>
        <w:spacing w:line="282" w:lineRule="exact"/>
        <w:ind w:leftChars="214" w:left="1051" w:hangingChars="301" w:hanging="602"/>
        <w:jc w:val="left"/>
        <w:textAlignment w:val="baseline"/>
        <w:rPr>
          <w:rFonts w:hAnsi="Century"/>
          <w:sz w:val="20"/>
          <w:szCs w:val="20"/>
        </w:rPr>
      </w:pPr>
      <w:r w:rsidRPr="00FF4185">
        <w:rPr>
          <w:rFonts w:hAnsi="Century" w:hint="eastAsia"/>
          <w:sz w:val="20"/>
          <w:szCs w:val="20"/>
        </w:rPr>
        <w:t>（２）　第２第１項第２号に定める経費等内訳書の設備備品費及び試作品費の変更</w:t>
      </w:r>
    </w:p>
    <w:p w14:paraId="7529B36D" w14:textId="77777777" w:rsidR="00723BB5" w:rsidRPr="00FF418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（３）　第２第１項第２号に定める経費等内訳書の業務参加者リスト及び業務協力者リストの変更</w:t>
      </w:r>
    </w:p>
    <w:p w14:paraId="5BD55036" w14:textId="77777777" w:rsidR="00465939" w:rsidRPr="00FF4185"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lastRenderedPageBreak/>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8</w:t>
      </w:r>
      <w:r w:rsidRPr="00FF4185">
        <w:rPr>
          <w:rFonts w:hAnsi="Century" w:cs="ＭＳ ゴシック" w:hint="eastAsia"/>
          <w:sz w:val="20"/>
          <w:szCs w:val="20"/>
        </w:rPr>
        <w:t xml:space="preserve">　　委託費の支払いについて、様式第４の「銀行振込（新規・変更）依頼書」を委託契約書の提出時</w:t>
      </w:r>
      <w:r w:rsidR="009F367B" w:rsidRPr="00FF4185">
        <w:rPr>
          <w:rFonts w:hAnsi="Century" w:cs="ＭＳ ゴシック" w:hint="eastAsia"/>
          <w:sz w:val="20"/>
          <w:szCs w:val="20"/>
        </w:rPr>
        <w:t>及び登録内容に変更があった時は速やかに</w:t>
      </w:r>
      <w:r w:rsidRPr="00FF4185">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5FBFA4DD"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77777777"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の表紙裏に様式第２０による標記を行う。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77777777" w:rsidR="00420CED" w:rsidRPr="00FF4185"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競争的資金の場合は、</w:t>
      </w:r>
      <w:r w:rsidRPr="00FF4185">
        <w:rPr>
          <w:rFonts w:hAnsi="Century" w:cs="ＭＳ ゴシック" w:hint="eastAsia"/>
          <w:sz w:val="20"/>
          <w:szCs w:val="20"/>
        </w:rPr>
        <w:t>乙は、</w:t>
      </w:r>
      <w:r w:rsidR="00493749" w:rsidRPr="00FF4185">
        <w:rPr>
          <w:rFonts w:hAnsi="Century" w:cs="ＭＳ ゴシック" w:hint="eastAsia"/>
          <w:sz w:val="20"/>
          <w:szCs w:val="20"/>
        </w:rPr>
        <w:t>「競争的資金における使用ルール</w:t>
      </w:r>
      <w:r w:rsidR="00E03FB7" w:rsidRPr="00FF4185">
        <w:rPr>
          <w:rFonts w:hAnsi="Century" w:cs="ＭＳ ゴシック" w:hint="eastAsia"/>
          <w:sz w:val="20"/>
          <w:szCs w:val="20"/>
        </w:rPr>
        <w:t>等</w:t>
      </w:r>
      <w:r w:rsidR="00493749" w:rsidRPr="00FF4185">
        <w:rPr>
          <w:rFonts w:hAnsi="Century" w:cs="ＭＳ ゴシック" w:hint="eastAsia"/>
          <w:sz w:val="20"/>
          <w:szCs w:val="20"/>
        </w:rPr>
        <w:t>の統一について」（平成</w:t>
      </w:r>
      <w:r w:rsidR="00493749" w:rsidRPr="00FF4185">
        <w:rPr>
          <w:rFonts w:hAnsi="Century" w:cs="ＭＳ ゴシック"/>
          <w:sz w:val="20"/>
          <w:szCs w:val="20"/>
        </w:rPr>
        <w:t>27年3月</w:t>
      </w:r>
      <w:r w:rsidR="00100377" w:rsidRPr="00FF4185">
        <w:rPr>
          <w:rFonts w:hAnsi="Century" w:cs="ＭＳ ゴシック" w:hint="eastAsia"/>
          <w:sz w:val="20"/>
          <w:szCs w:val="20"/>
        </w:rPr>
        <w:t>31</w:t>
      </w:r>
      <w:r w:rsidR="00493749" w:rsidRPr="00FF4185">
        <w:rPr>
          <w:rFonts w:hAnsi="Century" w:cs="ＭＳ ゴシック"/>
          <w:sz w:val="20"/>
          <w:szCs w:val="20"/>
        </w:rPr>
        <w:t>日競争的資金に関する関係府省連絡会申し合わせ）の４．購入した研究機器の有効活用に基づき、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業務（平成２６年度以前の委託業務を含む</w:t>
      </w:r>
      <w:r w:rsidR="005035AA" w:rsidRPr="00FF4185">
        <w:rPr>
          <w:rFonts w:hAnsi="Century" w:cs="ＭＳ ゴシック" w:hint="eastAsia"/>
          <w:sz w:val="20"/>
          <w:szCs w:val="20"/>
        </w:rPr>
        <w:t>。</w:t>
      </w:r>
      <w:r w:rsidR="0065361C" w:rsidRPr="00FF4185">
        <w:rPr>
          <w:rFonts w:hAnsi="Century" w:cs="ＭＳ ゴシック" w:hint="eastAsia"/>
          <w:sz w:val="20"/>
          <w:szCs w:val="20"/>
        </w:rPr>
        <w:t>）において取得した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1540B529" w14:textId="77777777" w:rsidR="005F16CA" w:rsidRPr="00FF4185" w:rsidRDefault="005F16CA" w:rsidP="005F16CA">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４</w:t>
      </w:r>
      <w:r w:rsidRPr="00FF4185">
        <w:rPr>
          <w:rFonts w:hAnsi="Century" w:cs="ＭＳ ゴシック" w:hint="eastAsia"/>
          <w:sz w:val="20"/>
          <w:szCs w:val="20"/>
        </w:rPr>
        <w:t xml:space="preserve">　　</w:t>
      </w:r>
      <w:r w:rsidRPr="005F16CA">
        <w:rPr>
          <w:rFonts w:hAnsi="Century" w:cs="ＭＳ ゴシック" w:hint="eastAsia"/>
          <w:sz w:val="20"/>
          <w:szCs w:val="20"/>
        </w:rPr>
        <w:t>前項の規定は、競争的資金以外の競争的研究費について準用する。この場合、当該申し合わせ中「競争的資金」とあるのは、「競争的研究費」と読み替えるものとする</w:t>
      </w:r>
      <w:r w:rsidRPr="00FF4185">
        <w:rPr>
          <w:rFonts w:hAnsi="Century" w:cs="ＭＳ ゴシック" w:hint="eastAsia"/>
          <w:sz w:val="20"/>
          <w:szCs w:val="20"/>
        </w:rPr>
        <w:t>。</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lastRenderedPageBreak/>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Pr="00FF4185">
        <w:rPr>
          <w:rFonts w:hAnsi="Century" w:cs="ＭＳ ゴシック" w:hint="eastAsia"/>
          <w:sz w:val="20"/>
          <w:szCs w:val="20"/>
        </w:rPr>
        <w:t>文部科学省所管に属する物品の無償貸付及び譲与に関する省令</w:t>
      </w:r>
      <w:r w:rsidR="009E0FC6" w:rsidRPr="00FF4185">
        <w:rPr>
          <w:rFonts w:hAnsi="Century" w:cs="ＭＳ ゴシック" w:hint="eastAsia"/>
          <w:sz w:val="20"/>
          <w:szCs w:val="20"/>
        </w:rPr>
        <w:t>（平成12年10月31日総理府・文部省令第６号）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5B1D94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の「亡失・損傷報告書」により、速やかに甲に報告しなければならない。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の「借用物品の返納について」により、甲に通知しなければならない。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lastRenderedPageBreak/>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77777777"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366B72" w:rsidRPr="00FF4185">
        <w:rPr>
          <w:rFonts w:hAnsi="Century" w:cs="ＭＳ ゴシック" w:hint="eastAsia"/>
          <w:sz w:val="20"/>
          <w:szCs w:val="20"/>
        </w:rPr>
        <w:t>４０</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77777777" w:rsidR="00723BB5" w:rsidRPr="00FF418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項により「文部科学省所管における物品購入等契約に係る取引停止等の取扱要領」別表に掲げる措置要件第９号に該当する場合は、同取扱要領により取引停止措置を行うことができる。</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777777" w:rsidR="003E4065" w:rsidRPr="00FF4185" w:rsidRDefault="003E4065" w:rsidP="003E4065">
      <w:pPr>
        <w:overflowPunct w:val="0"/>
        <w:adjustRightInd w:val="0"/>
        <w:spacing w:line="282" w:lineRule="exact"/>
        <w:ind w:leftChars="95" w:left="599" w:hangingChars="200" w:hanging="400"/>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7</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8</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9</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7777777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40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0E12395F" w:rsidR="00ED5566" w:rsidRPr="00ED5566" w:rsidRDefault="00ED5566" w:rsidP="00ED5566">
      <w:pPr>
        <w:autoSpaceDE w:val="0"/>
        <w:autoSpaceDN w:val="0"/>
        <w:adjustRightInd w:val="0"/>
        <w:jc w:val="left"/>
        <w:rPr>
          <w:noProof/>
          <w:sz w:val="20"/>
          <w:szCs w:val="20"/>
          <w:lang w:eastAsia="zh-TW"/>
        </w:rPr>
      </w:pPr>
      <w:r>
        <w:rPr>
          <w:rFonts w:hint="eastAsia"/>
          <w:noProof/>
          <w:sz w:val="20"/>
          <w:szCs w:val="20"/>
          <w:lang w:eastAsia="zh-TW"/>
        </w:rPr>
        <w:t>附則（令和２年１２</w:t>
      </w:r>
      <w:r w:rsidR="00D707FE">
        <w:rPr>
          <w:rFonts w:hint="eastAsia"/>
          <w:noProof/>
          <w:sz w:val="20"/>
          <w:szCs w:val="20"/>
          <w:lang w:eastAsia="zh-TW"/>
        </w:rPr>
        <w:t>月２３</w:t>
      </w:r>
      <w:r w:rsidRPr="00ED5566">
        <w:rPr>
          <w:rFonts w:hint="eastAsia"/>
          <w:noProof/>
          <w:sz w:val="20"/>
          <w:szCs w:val="20"/>
          <w:lang w:eastAsia="zh-TW"/>
        </w:rPr>
        <w:t>日改正）</w:t>
      </w:r>
    </w:p>
    <w:p w14:paraId="2BE65996" w14:textId="001B9895" w:rsidR="00ED5566" w:rsidRPr="00ED5566" w:rsidRDefault="00ED5566" w:rsidP="00ED5566">
      <w:pPr>
        <w:autoSpaceDE w:val="0"/>
        <w:autoSpaceDN w:val="0"/>
        <w:adjustRightInd w:val="0"/>
        <w:jc w:val="left"/>
        <w:rPr>
          <w:noProof/>
          <w:sz w:val="20"/>
          <w:szCs w:val="20"/>
        </w:rPr>
      </w:pPr>
      <w:r w:rsidRPr="00ED5566">
        <w:rPr>
          <w:rFonts w:hint="eastAsia"/>
          <w:noProof/>
          <w:sz w:val="20"/>
          <w:szCs w:val="20"/>
        </w:rPr>
        <w:t>第１　　この要領は、令和２年</w:t>
      </w:r>
      <w:r>
        <w:rPr>
          <w:rFonts w:hint="eastAsia"/>
          <w:noProof/>
          <w:sz w:val="20"/>
          <w:szCs w:val="20"/>
        </w:rPr>
        <w:t>１２</w:t>
      </w:r>
      <w:r w:rsidRPr="00ED5566">
        <w:rPr>
          <w:rFonts w:hint="eastAsia"/>
          <w:noProof/>
          <w:sz w:val="20"/>
          <w:szCs w:val="20"/>
        </w:rPr>
        <w:t>月</w:t>
      </w:r>
      <w:r w:rsidR="00D707FE">
        <w:rPr>
          <w:rFonts w:hint="eastAsia"/>
          <w:noProof/>
          <w:sz w:val="20"/>
          <w:szCs w:val="20"/>
        </w:rPr>
        <w:t>２３</w:t>
      </w:r>
      <w:bookmarkStart w:id="0" w:name="_GoBack"/>
      <w:bookmarkEnd w:id="0"/>
      <w:r w:rsidRPr="00ED5566">
        <w:rPr>
          <w:rFonts w:hint="eastAsia"/>
          <w:noProof/>
          <w:sz w:val="20"/>
          <w:szCs w:val="20"/>
        </w:rPr>
        <w:t>日から施行し、</w:t>
      </w:r>
      <w:r>
        <w:rPr>
          <w:rFonts w:hint="eastAsia"/>
          <w:noProof/>
          <w:sz w:val="20"/>
          <w:szCs w:val="20"/>
        </w:rPr>
        <w:t>施行の日</w:t>
      </w:r>
      <w:r w:rsidRPr="00ED5566">
        <w:rPr>
          <w:rFonts w:hint="eastAsia"/>
          <w:noProof/>
          <w:sz w:val="20"/>
          <w:szCs w:val="20"/>
        </w:rPr>
        <w:t>から適用する。</w:t>
      </w:r>
    </w:p>
    <w:p w14:paraId="3F078D75" w14:textId="77777777" w:rsidR="00ED5566" w:rsidRPr="00ED5566" w:rsidRDefault="00ED5566" w:rsidP="00ED5566">
      <w:pPr>
        <w:autoSpaceDE w:val="0"/>
        <w:autoSpaceDN w:val="0"/>
        <w:adjustRightInd w:val="0"/>
        <w:jc w:val="left"/>
        <w:rPr>
          <w:noProof/>
          <w:sz w:val="20"/>
          <w:szCs w:val="20"/>
        </w:rPr>
      </w:pPr>
    </w:p>
    <w:p w14:paraId="1FCAA3AA" w14:textId="77777777" w:rsidR="00ED5566" w:rsidRDefault="00ED5566" w:rsidP="00BB4F7B">
      <w:pPr>
        <w:autoSpaceDE w:val="0"/>
        <w:autoSpaceDN w:val="0"/>
        <w:adjustRightInd w:val="0"/>
        <w:ind w:left="600" w:hangingChars="300" w:hanging="600"/>
        <w:jc w:val="left"/>
        <w:rPr>
          <w:noProof/>
          <w:sz w:val="20"/>
          <w:szCs w:val="20"/>
        </w:rPr>
      </w:pPr>
      <w:r w:rsidRPr="00ED5566">
        <w:rPr>
          <w:rFonts w:hint="eastAsia"/>
          <w:noProof/>
          <w:sz w:val="20"/>
          <w:szCs w:val="20"/>
        </w:rPr>
        <w:t>第２　　適用前の委託契約は、その時点のものを適用する。ただし、「経済財政運営と改革の基本方針</w:t>
      </w:r>
      <w:r w:rsidRPr="00ED5566">
        <w:rPr>
          <w:noProof/>
          <w:sz w:val="20"/>
          <w:szCs w:val="20"/>
        </w:rPr>
        <w:t>2020」（令和2年7月17日閣議決定）及び「規制改革実施計画」（令和2年7月17日閣議決定）を踏まえ改正した</w:t>
      </w:r>
      <w:r w:rsidR="00634B0D">
        <w:rPr>
          <w:noProof/>
          <w:sz w:val="20"/>
          <w:szCs w:val="20"/>
        </w:rPr>
        <w:t>書類</w:t>
      </w:r>
      <w:r w:rsidRPr="00ED5566">
        <w:rPr>
          <w:noProof/>
          <w:sz w:val="20"/>
          <w:szCs w:val="20"/>
        </w:rPr>
        <w:t>・押印・対面を不要とする見直し対象手続きについては、施行後のものを適用することができる。</w:t>
      </w: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default" r:id="rId8"/>
          <w:footerReference w:type="even" r:id="rId9"/>
          <w:footerReference w:type="default" r:id="rId10"/>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1B19F8">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3526"/>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7C0FF7A5"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間接経費は、「競争的資金の間接経費の執行に係る共通指針」（平成１３年４月２０日競争的資金に関する関係府省連絡会申し</w:t>
            </w:r>
            <w:r w:rsidRPr="00FF4185">
              <w:rPr>
                <w:rFonts w:hAnsi="Century" w:cs="ＭＳ ゴシック" w:hint="eastAsia"/>
                <w:spacing w:val="14"/>
                <w:sz w:val="20"/>
                <w:szCs w:val="20"/>
              </w:rPr>
              <w:t>合わせ</w:t>
            </w:r>
            <w:r w:rsidR="00A2055F" w:rsidRPr="00FF4185">
              <w:rPr>
                <w:rFonts w:hAnsi="Century" w:cs="ＭＳ ゴシック" w:hint="eastAsia"/>
                <w:spacing w:val="14"/>
                <w:sz w:val="20"/>
                <w:szCs w:val="20"/>
              </w:rPr>
              <w:t>（</w:t>
            </w:r>
            <w:r w:rsidR="00C25A81" w:rsidRPr="00FF4185">
              <w:rPr>
                <w:rFonts w:hAnsi="Century" w:cs="ＭＳ ゴシック" w:hint="eastAsia"/>
                <w:spacing w:val="14"/>
                <w:sz w:val="20"/>
                <w:szCs w:val="20"/>
              </w:rPr>
              <w:t>平成２１年３月２７日改正</w:t>
            </w:r>
            <w:r w:rsidR="00A2055F" w:rsidRPr="00FF4185">
              <w:rPr>
                <w:rFonts w:hAnsi="Century" w:cs="ＭＳ ゴシック" w:hint="eastAsia"/>
                <w:spacing w:val="14"/>
                <w:sz w:val="20"/>
                <w:szCs w:val="20"/>
              </w:rPr>
              <w:t>）</w:t>
            </w:r>
            <w:r w:rsidRPr="00FF4185">
              <w:rPr>
                <w:rFonts w:hAnsi="Century" w:cs="ＭＳ ゴシック" w:hint="eastAsia"/>
                <w:spacing w:val="14"/>
                <w:sz w:val="20"/>
                <w:szCs w:val="20"/>
              </w:rPr>
              <w:t>）の別表１の経費に使用できる。</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0C14DF9C" w14:textId="77777777" w:rsidR="00723BB5" w:rsidRPr="00FF4185" w:rsidRDefault="00723BB5" w:rsidP="00723BB5">
      <w:pPr>
        <w:overflowPunct w:val="0"/>
        <w:adjustRightInd w:val="0"/>
        <w:textAlignment w:val="baseline"/>
        <w:rPr>
          <w:rFonts w:hAnsi="Century"/>
          <w:spacing w:val="6"/>
          <w:sz w:val="20"/>
          <w:szCs w:val="20"/>
        </w:rPr>
      </w:pPr>
      <w:r w:rsidRPr="00FF4185">
        <w:rPr>
          <w:rFonts w:hAnsi="Century" w:cs="ＭＳ ゴシック" w:hint="eastAsia"/>
          <w:sz w:val="20"/>
          <w:szCs w:val="20"/>
        </w:rPr>
        <w:lastRenderedPageBreak/>
        <w:t>「競争的資金の間接経費の執行に係る共通指針」（平成</w:t>
      </w:r>
      <w:r w:rsidRPr="00FF4185">
        <w:rPr>
          <w:rFonts w:cs="ＭＳ ゴシック"/>
          <w:sz w:val="20"/>
          <w:szCs w:val="20"/>
        </w:rPr>
        <w:t>13</w:t>
      </w:r>
      <w:r w:rsidRPr="00FF4185">
        <w:rPr>
          <w:rFonts w:hAnsi="Century" w:cs="ＭＳ ゴシック" w:hint="eastAsia"/>
          <w:sz w:val="20"/>
          <w:szCs w:val="20"/>
        </w:rPr>
        <w:t>年</w:t>
      </w:r>
      <w:r w:rsidRPr="00FF4185">
        <w:rPr>
          <w:rFonts w:cs="ＭＳ ゴシック"/>
          <w:sz w:val="20"/>
          <w:szCs w:val="20"/>
        </w:rPr>
        <w:t>4</w:t>
      </w:r>
      <w:r w:rsidRPr="00FF4185">
        <w:rPr>
          <w:rFonts w:hAnsi="Century" w:cs="ＭＳ ゴシック" w:hint="eastAsia"/>
          <w:sz w:val="20"/>
          <w:szCs w:val="20"/>
        </w:rPr>
        <w:t>月</w:t>
      </w:r>
      <w:r w:rsidRPr="00FF4185">
        <w:rPr>
          <w:rFonts w:cs="ＭＳ ゴシック"/>
          <w:sz w:val="20"/>
          <w:szCs w:val="20"/>
        </w:rPr>
        <w:t>20</w:t>
      </w:r>
      <w:r w:rsidRPr="00FF4185">
        <w:rPr>
          <w:rFonts w:hAnsi="Century" w:cs="ＭＳ ゴシック" w:hint="eastAsia"/>
          <w:sz w:val="20"/>
          <w:szCs w:val="20"/>
        </w:rPr>
        <w:t>日競争的資金に関する関係府省連絡会申し合わせ</w:t>
      </w:r>
      <w:r w:rsidR="00A2055F" w:rsidRPr="00FF4185">
        <w:rPr>
          <w:rFonts w:hAnsi="Century" w:cs="ＭＳ ゴシック" w:hint="eastAsia"/>
          <w:sz w:val="20"/>
          <w:szCs w:val="20"/>
        </w:rPr>
        <w:t>（</w:t>
      </w:r>
      <w:r w:rsidR="00A2055F" w:rsidRPr="00FF4185">
        <w:rPr>
          <w:rFonts w:hAnsi="Century" w:cs="ＭＳ ゴシック" w:hint="eastAsia"/>
          <w:spacing w:val="14"/>
          <w:sz w:val="20"/>
          <w:szCs w:val="20"/>
        </w:rPr>
        <w:t>平成２１年３月２７日改正）</w:t>
      </w:r>
      <w:r w:rsidRPr="00FF4185">
        <w:rPr>
          <w:rFonts w:hAnsi="Century" w:cs="ＭＳ ゴシック" w:hint="eastAsia"/>
          <w:sz w:val="20"/>
          <w:szCs w:val="20"/>
        </w:rPr>
        <w:t>）</w:t>
      </w:r>
    </w:p>
    <w:p w14:paraId="17D327B6" w14:textId="77777777" w:rsidR="00723BB5" w:rsidRPr="00FF4185" w:rsidRDefault="00723BB5" w:rsidP="00723BB5">
      <w:pPr>
        <w:overflowPunct w:val="0"/>
        <w:adjustRightInd w:val="0"/>
        <w:textAlignment w:val="baseline"/>
        <w:rPr>
          <w:rFonts w:hAnsi="Century"/>
          <w:spacing w:val="6"/>
          <w:sz w:val="20"/>
          <w:szCs w:val="20"/>
        </w:rPr>
      </w:pPr>
    </w:p>
    <w:tbl>
      <w:tblPr>
        <w:tblW w:w="99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3"/>
      </w:tblGrid>
      <w:tr w:rsidR="00723BB5" w:rsidRPr="00FF4185" w14:paraId="6C959C27" w14:textId="77777777" w:rsidTr="001B19F8">
        <w:trPr>
          <w:trHeight w:val="580"/>
        </w:trPr>
        <w:tc>
          <w:tcPr>
            <w:tcW w:w="9933" w:type="dxa"/>
            <w:tcBorders>
              <w:top w:val="nil"/>
              <w:left w:val="nil"/>
              <w:bottom w:val="nil"/>
              <w:right w:val="nil"/>
            </w:tcBorders>
          </w:tcPr>
          <w:p w14:paraId="1AA721E6"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別表１</w:t>
            </w:r>
          </w:p>
          <w:p w14:paraId="18CC318D" w14:textId="77777777" w:rsidR="00723BB5" w:rsidRPr="00FF4185" w:rsidRDefault="00723BB5" w:rsidP="003B20F8">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間接経費の主な使途の例示</w:t>
            </w:r>
          </w:p>
        </w:tc>
      </w:tr>
      <w:tr w:rsidR="00723BB5" w:rsidRPr="00FF4185" w14:paraId="11E70D18" w14:textId="77777777" w:rsidTr="001B19F8">
        <w:trPr>
          <w:trHeight w:val="580"/>
        </w:trPr>
        <w:tc>
          <w:tcPr>
            <w:tcW w:w="9933" w:type="dxa"/>
            <w:tcBorders>
              <w:top w:val="nil"/>
              <w:left w:val="nil"/>
              <w:bottom w:val="nil"/>
              <w:right w:val="nil"/>
            </w:tcBorders>
          </w:tcPr>
          <w:p w14:paraId="42946B45"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E40D82" w14:textId="77777777" w:rsidR="00473CA0" w:rsidRPr="00FF4185" w:rsidRDefault="00473CA0" w:rsidP="00601CDE">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被配分機関において、競争的資金による研究の実施に伴う研究機関の管理等に必要な経費（「３．間接経費導入の趣旨」参照）のうち、以下のものを対象とする。</w:t>
            </w:r>
          </w:p>
        </w:tc>
      </w:tr>
      <w:tr w:rsidR="00723BB5" w:rsidRPr="00FF4185" w14:paraId="4114B1C8" w14:textId="77777777" w:rsidTr="001B19F8">
        <w:trPr>
          <w:trHeight w:val="580"/>
        </w:trPr>
        <w:tc>
          <w:tcPr>
            <w:tcW w:w="9933" w:type="dxa"/>
            <w:tcBorders>
              <w:top w:val="nil"/>
              <w:left w:val="nil"/>
              <w:bottom w:val="nil"/>
              <w:right w:val="nil"/>
            </w:tcBorders>
          </w:tcPr>
          <w:p w14:paraId="67EE1587" w14:textId="77777777" w:rsidR="00473CA0" w:rsidRPr="00FF4185" w:rsidRDefault="00473CA0" w:rsidP="003B20F8">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3BCC4A5"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○管理部門に係る経費</w:t>
            </w:r>
            <w:r w:rsidRPr="00FF4185">
              <w:rPr>
                <w:rFonts w:cs="ＭＳ ゴシック"/>
                <w:spacing w:val="34"/>
                <w:sz w:val="20"/>
                <w:szCs w:val="20"/>
              </w:rPr>
              <w:t xml:space="preserve"> </w:t>
            </w:r>
          </w:p>
          <w:p w14:paraId="6BD0B74B"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－管理施設・設備の整備、維持及び運営経費</w:t>
            </w:r>
          </w:p>
        </w:tc>
      </w:tr>
      <w:tr w:rsidR="00723BB5" w:rsidRPr="00FF4185" w14:paraId="419E35A4" w14:textId="77777777" w:rsidTr="001B19F8">
        <w:trPr>
          <w:trHeight w:val="290"/>
        </w:trPr>
        <w:tc>
          <w:tcPr>
            <w:tcW w:w="9933" w:type="dxa"/>
            <w:tcBorders>
              <w:top w:val="nil"/>
              <w:left w:val="nil"/>
              <w:bottom w:val="nil"/>
              <w:right w:val="nil"/>
            </w:tcBorders>
          </w:tcPr>
          <w:p w14:paraId="51F5111C"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－管理事務の必要経費</w:t>
            </w:r>
          </w:p>
        </w:tc>
      </w:tr>
      <w:tr w:rsidR="00723BB5" w:rsidRPr="00FF4185" w14:paraId="6102EA26" w14:textId="77777777" w:rsidTr="001B19F8">
        <w:trPr>
          <w:trHeight w:val="290"/>
        </w:trPr>
        <w:tc>
          <w:tcPr>
            <w:tcW w:w="9933" w:type="dxa"/>
            <w:tcBorders>
              <w:top w:val="nil"/>
              <w:left w:val="nil"/>
              <w:bottom w:val="nil"/>
              <w:right w:val="nil"/>
            </w:tcBorders>
          </w:tcPr>
          <w:p w14:paraId="6D7C9F94" w14:textId="77777777" w:rsidR="00723BB5" w:rsidRPr="00FF4185" w:rsidRDefault="00A91974" w:rsidP="001B19F8">
            <w:pPr>
              <w:suppressAutoHyphens/>
              <w:kinsoku w:val="0"/>
              <w:wordWrap w:val="0"/>
              <w:overflowPunct w:val="0"/>
              <w:autoSpaceDE w:val="0"/>
              <w:autoSpaceDN w:val="0"/>
              <w:adjustRightInd w:val="0"/>
              <w:spacing w:line="288" w:lineRule="atLeast"/>
              <w:ind w:leftChars="92" w:left="203" w:right="-52" w:firstLineChars="5" w:firstLine="12"/>
              <w:jc w:val="right"/>
              <w:textAlignment w:val="baseline"/>
              <w:rPr>
                <w:rFonts w:hAnsi="Century"/>
                <w:sz w:val="20"/>
                <w:szCs w:val="20"/>
                <w:lang w:eastAsia="zh-TW"/>
              </w:rPr>
            </w:pPr>
            <w:r w:rsidRPr="00FF4185">
              <w:rPr>
                <w:rFonts w:hAnsi="Century" w:cs="ＭＳ ゴシック" w:hint="eastAsia"/>
                <w:spacing w:val="14"/>
                <w:sz w:val="20"/>
                <w:szCs w:val="20"/>
              </w:rPr>
              <w:t xml:space="preserve">　</w:t>
            </w:r>
            <w:r w:rsidR="00723BB5" w:rsidRPr="00FF4185">
              <w:rPr>
                <w:rFonts w:hAnsi="Century" w:cs="ＭＳ ゴシック" w:hint="eastAsia"/>
                <w:spacing w:val="14"/>
                <w:sz w:val="20"/>
                <w:szCs w:val="20"/>
                <w:lang w:eastAsia="zh-TW"/>
              </w:rPr>
              <w:t>備品購入費、消耗品費、機器借料、雑役務費、人件費、通信運搬費、謝金、国内外</w:t>
            </w:r>
            <w:r w:rsidR="001C62BF" w:rsidRPr="00FF4185">
              <w:rPr>
                <w:rFonts w:hAnsi="Century" w:cs="ＭＳ ゴシック" w:hint="eastAsia"/>
                <w:spacing w:val="14"/>
                <w:sz w:val="20"/>
                <w:szCs w:val="20"/>
                <w:lang w:eastAsia="zh-TW"/>
              </w:rPr>
              <w:t>旅費、</w:t>
            </w:r>
          </w:p>
        </w:tc>
      </w:tr>
      <w:tr w:rsidR="00723BB5" w:rsidRPr="00FF4185" w14:paraId="1B0B338B" w14:textId="77777777" w:rsidTr="001B19F8">
        <w:trPr>
          <w:trHeight w:val="290"/>
        </w:trPr>
        <w:tc>
          <w:tcPr>
            <w:tcW w:w="9933" w:type="dxa"/>
            <w:tcBorders>
              <w:top w:val="nil"/>
              <w:left w:val="nil"/>
              <w:bottom w:val="nil"/>
              <w:right w:val="nil"/>
            </w:tcBorders>
          </w:tcPr>
          <w:p w14:paraId="47DD9789"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93" w:firstLine="460"/>
              <w:jc w:val="left"/>
              <w:textAlignment w:val="baseline"/>
              <w:rPr>
                <w:rFonts w:hAnsi="Century"/>
                <w:sz w:val="20"/>
                <w:szCs w:val="20"/>
                <w:lang w:eastAsia="zh-TW"/>
              </w:rPr>
            </w:pPr>
            <w:r w:rsidRPr="00FF4185">
              <w:rPr>
                <w:rFonts w:hAnsi="Century" w:cs="ＭＳ ゴシック" w:hint="eastAsia"/>
                <w:spacing w:val="14"/>
                <w:sz w:val="20"/>
                <w:szCs w:val="20"/>
                <w:lang w:eastAsia="zh-TW"/>
              </w:rPr>
              <w:t>会議費、印刷費</w:t>
            </w:r>
            <w:r w:rsidRPr="00FF4185">
              <w:rPr>
                <w:rFonts w:cs="ＭＳ ゴシック"/>
                <w:spacing w:val="34"/>
                <w:sz w:val="20"/>
                <w:szCs w:val="20"/>
                <w:lang w:eastAsia="zh-TW"/>
              </w:rPr>
              <w:t xml:space="preserve"> </w:t>
            </w:r>
          </w:p>
        </w:tc>
      </w:tr>
      <w:tr w:rsidR="00723BB5" w:rsidRPr="00FF4185" w14:paraId="02824298" w14:textId="77777777" w:rsidTr="001B19F8">
        <w:trPr>
          <w:trHeight w:val="580"/>
        </w:trPr>
        <w:tc>
          <w:tcPr>
            <w:tcW w:w="9933" w:type="dxa"/>
            <w:tcBorders>
              <w:top w:val="nil"/>
              <w:left w:val="nil"/>
              <w:bottom w:val="nil"/>
              <w:right w:val="nil"/>
            </w:tcBorders>
          </w:tcPr>
          <w:p w14:paraId="17C52DFF"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など</w:t>
            </w:r>
          </w:p>
        </w:tc>
      </w:tr>
      <w:tr w:rsidR="00723BB5" w:rsidRPr="00FF4185" w14:paraId="3CF818C0" w14:textId="77777777" w:rsidTr="001B19F8">
        <w:trPr>
          <w:trHeight w:val="580"/>
        </w:trPr>
        <w:tc>
          <w:tcPr>
            <w:tcW w:w="9933" w:type="dxa"/>
            <w:tcBorders>
              <w:top w:val="nil"/>
              <w:left w:val="nil"/>
              <w:bottom w:val="nil"/>
              <w:right w:val="nil"/>
            </w:tcBorders>
          </w:tcPr>
          <w:p w14:paraId="5A41621C"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○研究部門に係る経費</w:t>
            </w:r>
            <w:r w:rsidRPr="00FF4185">
              <w:rPr>
                <w:rFonts w:cs="ＭＳ ゴシック"/>
                <w:spacing w:val="34"/>
                <w:sz w:val="20"/>
                <w:szCs w:val="20"/>
              </w:rPr>
              <w:t xml:space="preserve"> </w:t>
            </w:r>
          </w:p>
          <w:p w14:paraId="195DC26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－共通的に使用される物品等に係る経費</w:t>
            </w:r>
          </w:p>
        </w:tc>
      </w:tr>
      <w:tr w:rsidR="00723BB5" w:rsidRPr="00FF4185" w14:paraId="17988AF2" w14:textId="77777777" w:rsidTr="001B19F8">
        <w:trPr>
          <w:trHeight w:val="290"/>
        </w:trPr>
        <w:tc>
          <w:tcPr>
            <w:tcW w:w="9933" w:type="dxa"/>
            <w:tcBorders>
              <w:top w:val="nil"/>
              <w:left w:val="nil"/>
              <w:bottom w:val="nil"/>
              <w:right w:val="nil"/>
            </w:tcBorders>
          </w:tcPr>
          <w:p w14:paraId="14DA5917" w14:textId="77777777" w:rsidR="00723BB5" w:rsidRPr="00FF4185" w:rsidRDefault="00723BB5" w:rsidP="001B19F8">
            <w:pPr>
              <w:suppressAutoHyphens/>
              <w:kinsoku w:val="0"/>
              <w:wordWrap w:val="0"/>
              <w:overflowPunct w:val="0"/>
              <w:autoSpaceDE w:val="0"/>
              <w:autoSpaceDN w:val="0"/>
              <w:adjustRightInd w:val="0"/>
              <w:spacing w:line="288" w:lineRule="atLeast"/>
              <w:ind w:leftChars="-7" w:left="-1" w:rightChars="-23" w:right="-51" w:hangingChars="6" w:hanging="14"/>
              <w:jc w:val="right"/>
              <w:textAlignment w:val="baseline"/>
              <w:rPr>
                <w:rFonts w:hAnsi="Century"/>
                <w:sz w:val="20"/>
                <w:szCs w:val="20"/>
                <w:lang w:eastAsia="zh-TW"/>
              </w:rPr>
            </w:pPr>
            <w:r w:rsidRPr="00FF4185">
              <w:rPr>
                <w:rFonts w:hAnsi="Century" w:cs="ＭＳ ゴシック" w:hint="eastAsia"/>
                <w:spacing w:val="14"/>
                <w:sz w:val="20"/>
                <w:szCs w:val="20"/>
                <w:lang w:eastAsia="zh-TW"/>
              </w:rPr>
              <w:t>備品購入費、消耗品費、機器借料、雑役務費、通信運搬費、謝金、国内外旅費、</w:t>
            </w:r>
            <w:r w:rsidR="001C62BF" w:rsidRPr="00FF4185">
              <w:rPr>
                <w:rFonts w:hAnsi="Century" w:cs="ＭＳ ゴシック" w:hint="eastAsia"/>
                <w:spacing w:val="14"/>
                <w:sz w:val="20"/>
                <w:szCs w:val="20"/>
                <w:lang w:eastAsia="zh-TW"/>
              </w:rPr>
              <w:t>会議費、</w:t>
            </w:r>
          </w:p>
        </w:tc>
      </w:tr>
      <w:tr w:rsidR="00723BB5" w:rsidRPr="00FF4185" w14:paraId="5A4A2D9A" w14:textId="77777777" w:rsidTr="001B19F8">
        <w:trPr>
          <w:trHeight w:val="290"/>
        </w:trPr>
        <w:tc>
          <w:tcPr>
            <w:tcW w:w="9933" w:type="dxa"/>
            <w:tcBorders>
              <w:top w:val="nil"/>
              <w:left w:val="nil"/>
              <w:bottom w:val="nil"/>
              <w:right w:val="nil"/>
            </w:tcBorders>
          </w:tcPr>
          <w:p w14:paraId="5217133F"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93" w:firstLine="460"/>
              <w:jc w:val="left"/>
              <w:textAlignment w:val="baseline"/>
              <w:rPr>
                <w:rFonts w:hAnsi="Century"/>
                <w:sz w:val="20"/>
                <w:szCs w:val="20"/>
              </w:rPr>
            </w:pPr>
            <w:r w:rsidRPr="00FF4185">
              <w:rPr>
                <w:rFonts w:hAnsi="Century" w:cs="ＭＳ ゴシック" w:hint="eastAsia"/>
                <w:spacing w:val="14"/>
                <w:sz w:val="20"/>
                <w:szCs w:val="20"/>
              </w:rPr>
              <w:t>印刷費、新聞・雑誌代、光熱水費</w:t>
            </w:r>
          </w:p>
        </w:tc>
      </w:tr>
      <w:tr w:rsidR="00723BB5" w:rsidRPr="00FF4185" w14:paraId="0B7129EE" w14:textId="77777777" w:rsidTr="001B19F8">
        <w:trPr>
          <w:trHeight w:val="290"/>
        </w:trPr>
        <w:tc>
          <w:tcPr>
            <w:tcW w:w="9933" w:type="dxa"/>
            <w:tcBorders>
              <w:top w:val="nil"/>
              <w:left w:val="nil"/>
              <w:bottom w:val="nil"/>
              <w:right w:val="nil"/>
            </w:tcBorders>
          </w:tcPr>
          <w:p w14:paraId="6AC4655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－当該研究の応用等による研究活動の推進に係る必要経費</w:t>
            </w:r>
          </w:p>
        </w:tc>
      </w:tr>
      <w:tr w:rsidR="00723BB5" w:rsidRPr="00FF4185" w14:paraId="489A7841" w14:textId="77777777" w:rsidTr="001B19F8">
        <w:trPr>
          <w:trHeight w:val="290"/>
        </w:trPr>
        <w:tc>
          <w:tcPr>
            <w:tcW w:w="9933" w:type="dxa"/>
            <w:tcBorders>
              <w:top w:val="nil"/>
              <w:left w:val="nil"/>
              <w:bottom w:val="nil"/>
              <w:right w:val="nil"/>
            </w:tcBorders>
          </w:tcPr>
          <w:p w14:paraId="0F624916" w14:textId="77777777" w:rsidR="00723BB5" w:rsidRPr="00FF4185" w:rsidRDefault="00723BB5" w:rsidP="001B19F8">
            <w:pPr>
              <w:suppressAutoHyphens/>
              <w:kinsoku w:val="0"/>
              <w:wordWrap w:val="0"/>
              <w:overflowPunct w:val="0"/>
              <w:autoSpaceDE w:val="0"/>
              <w:autoSpaceDN w:val="0"/>
              <w:adjustRightInd w:val="0"/>
              <w:spacing w:line="288" w:lineRule="atLeast"/>
              <w:ind w:right="876" w:firstLineChars="93" w:firstLine="222"/>
              <w:jc w:val="right"/>
              <w:textAlignment w:val="baseline"/>
              <w:rPr>
                <w:rFonts w:hAnsi="Century"/>
                <w:sz w:val="20"/>
                <w:szCs w:val="20"/>
              </w:rPr>
            </w:pPr>
            <w:r w:rsidRPr="00FF4185">
              <w:rPr>
                <w:rFonts w:hAnsi="Century" w:cs="ＭＳ ゴシック" w:hint="eastAsia"/>
                <w:spacing w:val="14"/>
                <w:sz w:val="20"/>
                <w:szCs w:val="20"/>
              </w:rPr>
              <w:t>研究者・研究支援者等の人件費、備品購入費、消耗品費、機器借料、雑役務費、</w:t>
            </w:r>
          </w:p>
        </w:tc>
      </w:tr>
      <w:tr w:rsidR="00723BB5" w:rsidRPr="00FF4185" w14:paraId="61A5BAEA" w14:textId="77777777" w:rsidTr="001B19F8">
        <w:trPr>
          <w:trHeight w:val="290"/>
        </w:trPr>
        <w:tc>
          <w:tcPr>
            <w:tcW w:w="9933" w:type="dxa"/>
            <w:tcBorders>
              <w:top w:val="nil"/>
              <w:left w:val="nil"/>
              <w:bottom w:val="nil"/>
              <w:right w:val="nil"/>
            </w:tcBorders>
          </w:tcPr>
          <w:p w14:paraId="6904365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87" w:firstLine="446"/>
              <w:jc w:val="left"/>
              <w:textAlignment w:val="baseline"/>
              <w:rPr>
                <w:rFonts w:hAnsi="Century"/>
                <w:sz w:val="20"/>
                <w:szCs w:val="20"/>
              </w:rPr>
            </w:pPr>
            <w:r w:rsidRPr="00FF4185">
              <w:rPr>
                <w:rFonts w:hAnsi="Century" w:cs="ＭＳ ゴシック" w:hint="eastAsia"/>
                <w:spacing w:val="14"/>
                <w:sz w:val="20"/>
                <w:szCs w:val="20"/>
              </w:rPr>
              <w:t>通信運搬費、謝金、国内外旅費、会議費、印刷費、新聞・雑誌代、光熱水費</w:t>
            </w:r>
          </w:p>
        </w:tc>
      </w:tr>
      <w:tr w:rsidR="00723BB5" w:rsidRPr="00FF4185" w14:paraId="645D9B85" w14:textId="77777777" w:rsidTr="001B19F8">
        <w:trPr>
          <w:trHeight w:val="290"/>
        </w:trPr>
        <w:tc>
          <w:tcPr>
            <w:tcW w:w="9933" w:type="dxa"/>
            <w:tcBorders>
              <w:top w:val="nil"/>
              <w:left w:val="nil"/>
              <w:bottom w:val="nil"/>
              <w:right w:val="nil"/>
            </w:tcBorders>
          </w:tcPr>
          <w:p w14:paraId="2E0080E5"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－特許関連経費</w:t>
            </w:r>
          </w:p>
        </w:tc>
      </w:tr>
      <w:tr w:rsidR="00723BB5" w:rsidRPr="00FF4185" w14:paraId="62AD1EC9" w14:textId="77777777" w:rsidTr="001B19F8">
        <w:trPr>
          <w:trHeight w:val="290"/>
        </w:trPr>
        <w:tc>
          <w:tcPr>
            <w:tcW w:w="9933" w:type="dxa"/>
            <w:tcBorders>
              <w:top w:val="nil"/>
              <w:left w:val="nil"/>
              <w:bottom w:val="nil"/>
              <w:right w:val="nil"/>
            </w:tcBorders>
          </w:tcPr>
          <w:p w14:paraId="76241E5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－研究棟の整備、維持及び運営経費</w:t>
            </w:r>
          </w:p>
        </w:tc>
      </w:tr>
      <w:tr w:rsidR="00723BB5" w:rsidRPr="00FF4185" w14:paraId="0994C298" w14:textId="77777777" w:rsidTr="001B19F8">
        <w:trPr>
          <w:trHeight w:val="290"/>
        </w:trPr>
        <w:tc>
          <w:tcPr>
            <w:tcW w:w="9933" w:type="dxa"/>
            <w:tcBorders>
              <w:top w:val="nil"/>
              <w:left w:val="nil"/>
              <w:bottom w:val="nil"/>
              <w:right w:val="nil"/>
            </w:tcBorders>
          </w:tcPr>
          <w:p w14:paraId="2682F8EF"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－実験動物管理施設の整備、維持及び運営経費</w:t>
            </w:r>
          </w:p>
        </w:tc>
      </w:tr>
      <w:tr w:rsidR="00723BB5" w:rsidRPr="00FF4185" w14:paraId="4FE87C76" w14:textId="77777777" w:rsidTr="001B19F8">
        <w:trPr>
          <w:trHeight w:val="290"/>
        </w:trPr>
        <w:tc>
          <w:tcPr>
            <w:tcW w:w="9933" w:type="dxa"/>
            <w:tcBorders>
              <w:top w:val="nil"/>
              <w:left w:val="nil"/>
              <w:bottom w:val="nil"/>
              <w:right w:val="nil"/>
            </w:tcBorders>
          </w:tcPr>
          <w:p w14:paraId="2AF9E590"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－研究者交流施設の整備、維持及び運営経費</w:t>
            </w:r>
          </w:p>
        </w:tc>
      </w:tr>
      <w:tr w:rsidR="00723BB5" w:rsidRPr="00FF4185" w14:paraId="60B8CA1E" w14:textId="77777777" w:rsidTr="001B19F8">
        <w:trPr>
          <w:trHeight w:val="290"/>
        </w:trPr>
        <w:tc>
          <w:tcPr>
            <w:tcW w:w="9933" w:type="dxa"/>
            <w:tcBorders>
              <w:top w:val="nil"/>
              <w:left w:val="nil"/>
              <w:bottom w:val="nil"/>
              <w:right w:val="nil"/>
            </w:tcBorders>
          </w:tcPr>
          <w:p w14:paraId="24FB88B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－設備の整備、維持及び運営経費</w:t>
            </w:r>
          </w:p>
        </w:tc>
      </w:tr>
      <w:tr w:rsidR="00723BB5" w:rsidRPr="00FF4185" w14:paraId="18C16AB2" w14:textId="77777777" w:rsidTr="001B19F8">
        <w:trPr>
          <w:trHeight w:val="290"/>
        </w:trPr>
        <w:tc>
          <w:tcPr>
            <w:tcW w:w="9933" w:type="dxa"/>
            <w:tcBorders>
              <w:top w:val="nil"/>
              <w:left w:val="nil"/>
              <w:bottom w:val="nil"/>
              <w:right w:val="nil"/>
            </w:tcBorders>
          </w:tcPr>
          <w:p w14:paraId="2C2EC17C"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－ネットワークの整備、維持及び運営経費</w:t>
            </w:r>
            <w:r w:rsidRPr="00FF4185">
              <w:rPr>
                <w:rFonts w:cs="ＭＳ ゴシック"/>
                <w:spacing w:val="34"/>
                <w:sz w:val="20"/>
                <w:szCs w:val="20"/>
              </w:rPr>
              <w:t xml:space="preserve"> </w:t>
            </w:r>
          </w:p>
        </w:tc>
      </w:tr>
      <w:tr w:rsidR="00723BB5" w:rsidRPr="00FF4185" w14:paraId="2395BB8B" w14:textId="77777777" w:rsidTr="001B19F8">
        <w:trPr>
          <w:trHeight w:val="290"/>
        </w:trPr>
        <w:tc>
          <w:tcPr>
            <w:tcW w:w="9933" w:type="dxa"/>
            <w:tcBorders>
              <w:top w:val="nil"/>
              <w:left w:val="nil"/>
              <w:bottom w:val="nil"/>
              <w:right w:val="nil"/>
            </w:tcBorders>
          </w:tcPr>
          <w:p w14:paraId="4F26EE6D"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－大型計算機（スパコンを含む）の整備、維持及び運営経費</w:t>
            </w:r>
          </w:p>
        </w:tc>
      </w:tr>
      <w:tr w:rsidR="00723BB5" w:rsidRPr="00FF4185" w14:paraId="732B278E" w14:textId="77777777" w:rsidTr="001B19F8">
        <w:trPr>
          <w:trHeight w:val="290"/>
        </w:trPr>
        <w:tc>
          <w:tcPr>
            <w:tcW w:w="9933" w:type="dxa"/>
            <w:tcBorders>
              <w:top w:val="nil"/>
              <w:left w:val="nil"/>
              <w:bottom w:val="nil"/>
              <w:right w:val="nil"/>
            </w:tcBorders>
          </w:tcPr>
          <w:p w14:paraId="42488535"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－大型計算機棟の整備、維持及び運営経費</w:t>
            </w:r>
            <w:r w:rsidRPr="00FF4185">
              <w:rPr>
                <w:rFonts w:cs="ＭＳ ゴシック"/>
                <w:spacing w:val="34"/>
                <w:sz w:val="20"/>
                <w:szCs w:val="20"/>
              </w:rPr>
              <w:t xml:space="preserve"> </w:t>
            </w:r>
          </w:p>
        </w:tc>
      </w:tr>
      <w:tr w:rsidR="00723BB5" w:rsidRPr="00FF4185" w14:paraId="6C689D10" w14:textId="77777777" w:rsidTr="001B19F8">
        <w:trPr>
          <w:trHeight w:val="290"/>
        </w:trPr>
        <w:tc>
          <w:tcPr>
            <w:tcW w:w="9933" w:type="dxa"/>
            <w:tcBorders>
              <w:top w:val="nil"/>
              <w:left w:val="nil"/>
              <w:bottom w:val="nil"/>
              <w:right w:val="nil"/>
            </w:tcBorders>
          </w:tcPr>
          <w:p w14:paraId="5999629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－図書館の整備、維持及び運営経費</w:t>
            </w:r>
          </w:p>
        </w:tc>
      </w:tr>
      <w:tr w:rsidR="00723BB5" w:rsidRPr="00FF4185" w14:paraId="323B07CA" w14:textId="77777777" w:rsidTr="001B19F8">
        <w:trPr>
          <w:trHeight w:val="290"/>
        </w:trPr>
        <w:tc>
          <w:tcPr>
            <w:tcW w:w="9933" w:type="dxa"/>
            <w:tcBorders>
              <w:top w:val="nil"/>
              <w:left w:val="nil"/>
              <w:bottom w:val="nil"/>
              <w:right w:val="nil"/>
            </w:tcBorders>
          </w:tcPr>
          <w:p w14:paraId="045E56F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－ほ場の整備、維持及び運営経費</w:t>
            </w:r>
          </w:p>
        </w:tc>
      </w:tr>
      <w:tr w:rsidR="00723BB5" w:rsidRPr="00FF4185" w14:paraId="1CE8C960" w14:textId="77777777" w:rsidTr="001B19F8">
        <w:trPr>
          <w:trHeight w:val="580"/>
        </w:trPr>
        <w:tc>
          <w:tcPr>
            <w:tcW w:w="9933" w:type="dxa"/>
            <w:tcBorders>
              <w:top w:val="nil"/>
              <w:left w:val="nil"/>
              <w:bottom w:val="nil"/>
              <w:right w:val="nil"/>
            </w:tcBorders>
          </w:tcPr>
          <w:p w14:paraId="1DA6A3DB"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など</w:t>
            </w:r>
            <w:r w:rsidRPr="00FF4185">
              <w:rPr>
                <w:rFonts w:cs="ＭＳ ゴシック"/>
                <w:spacing w:val="34"/>
                <w:sz w:val="20"/>
                <w:szCs w:val="20"/>
              </w:rPr>
              <w:t xml:space="preserve"> </w:t>
            </w:r>
          </w:p>
        </w:tc>
      </w:tr>
      <w:tr w:rsidR="00723BB5" w:rsidRPr="00FF4185" w14:paraId="6C1AB3DE" w14:textId="77777777" w:rsidTr="001B19F8">
        <w:trPr>
          <w:trHeight w:val="580"/>
        </w:trPr>
        <w:tc>
          <w:tcPr>
            <w:tcW w:w="9933" w:type="dxa"/>
            <w:tcBorders>
              <w:top w:val="nil"/>
              <w:left w:val="nil"/>
              <w:bottom w:val="nil"/>
              <w:right w:val="nil"/>
            </w:tcBorders>
          </w:tcPr>
          <w:p w14:paraId="29821FEC"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○その他の関連する事業部門に係る経費</w:t>
            </w:r>
          </w:p>
          <w:p w14:paraId="000F757C"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－研究成果展開事業に係る経費</w:t>
            </w:r>
            <w:r w:rsidRPr="00FF4185">
              <w:rPr>
                <w:rFonts w:cs="ＭＳ ゴシック"/>
                <w:spacing w:val="34"/>
                <w:sz w:val="20"/>
                <w:szCs w:val="20"/>
              </w:rPr>
              <w:t xml:space="preserve"> </w:t>
            </w:r>
          </w:p>
        </w:tc>
      </w:tr>
      <w:tr w:rsidR="00723BB5" w:rsidRPr="00FF4185" w14:paraId="79213864" w14:textId="77777777" w:rsidTr="001B19F8">
        <w:trPr>
          <w:trHeight w:val="290"/>
        </w:trPr>
        <w:tc>
          <w:tcPr>
            <w:tcW w:w="9933" w:type="dxa"/>
            <w:tcBorders>
              <w:top w:val="nil"/>
              <w:left w:val="nil"/>
              <w:bottom w:val="nil"/>
              <w:right w:val="nil"/>
            </w:tcBorders>
          </w:tcPr>
          <w:p w14:paraId="577330B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－広報事業に係る経費</w:t>
            </w:r>
          </w:p>
        </w:tc>
      </w:tr>
      <w:tr w:rsidR="00723BB5" w:rsidRPr="00FF4185" w14:paraId="05CA4F9A" w14:textId="77777777" w:rsidTr="001B19F8">
        <w:trPr>
          <w:trHeight w:val="580"/>
        </w:trPr>
        <w:tc>
          <w:tcPr>
            <w:tcW w:w="9933" w:type="dxa"/>
            <w:tcBorders>
              <w:top w:val="nil"/>
              <w:left w:val="nil"/>
              <w:bottom w:val="nil"/>
              <w:right w:val="nil"/>
            </w:tcBorders>
          </w:tcPr>
          <w:p w14:paraId="0A7D58F4"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など</w:t>
            </w:r>
            <w:r w:rsidRPr="00FF4185">
              <w:rPr>
                <w:rFonts w:cs="ＭＳ ゴシック"/>
                <w:spacing w:val="34"/>
                <w:sz w:val="20"/>
                <w:szCs w:val="20"/>
              </w:rPr>
              <w:t xml:space="preserve"> </w:t>
            </w:r>
          </w:p>
        </w:tc>
      </w:tr>
      <w:tr w:rsidR="00723BB5" w:rsidRPr="00FF4185" w14:paraId="1FE57201" w14:textId="77777777" w:rsidTr="001B19F8">
        <w:trPr>
          <w:trHeight w:val="580"/>
        </w:trPr>
        <w:tc>
          <w:tcPr>
            <w:tcW w:w="9933" w:type="dxa"/>
            <w:tcBorders>
              <w:top w:val="nil"/>
              <w:left w:val="nil"/>
              <w:bottom w:val="nil"/>
              <w:right w:val="nil"/>
            </w:tcBorders>
          </w:tcPr>
          <w:p w14:paraId="3D5C7AF2" w14:textId="77777777" w:rsidR="00723BB5" w:rsidRPr="00FF4185" w:rsidRDefault="00723BB5" w:rsidP="001B19F8">
            <w:pPr>
              <w:suppressAutoHyphens/>
              <w:kinsoku w:val="0"/>
              <w:wordWrap w:val="0"/>
              <w:overflowPunct w:val="0"/>
              <w:autoSpaceDE w:val="0"/>
              <w:autoSpaceDN w:val="0"/>
              <w:adjustRightInd w:val="0"/>
              <w:spacing w:line="288" w:lineRule="atLeast"/>
              <w:ind w:left="222" w:hangingChars="93" w:hanging="222"/>
              <w:jc w:val="left"/>
              <w:textAlignment w:val="baseline"/>
              <w:rPr>
                <w:rFonts w:hAnsi="Century"/>
                <w:sz w:val="20"/>
                <w:szCs w:val="20"/>
              </w:rPr>
            </w:pPr>
            <w:r w:rsidRPr="00FF4185">
              <w:rPr>
                <w:rFonts w:hAnsi="Century" w:cs="ＭＳ ゴシック" w:hint="eastAsia"/>
                <w:spacing w:val="14"/>
                <w:sz w:val="20"/>
                <w:szCs w:val="20"/>
              </w:rPr>
              <w:t>※上記以外であっても、</w:t>
            </w:r>
            <w:r w:rsidR="001C62BF" w:rsidRPr="00FF4185">
              <w:rPr>
                <w:rFonts w:hAnsi="Century" w:cs="ＭＳ ゴシック" w:hint="eastAsia"/>
                <w:spacing w:val="14"/>
                <w:sz w:val="20"/>
                <w:szCs w:val="20"/>
              </w:rPr>
              <w:t>競争的資金を獲得した研究者の研究開発環境の改善や研究機関全体の</w:t>
            </w:r>
            <w:r w:rsidR="00A91974" w:rsidRPr="00FF4185">
              <w:rPr>
                <w:rFonts w:hAnsi="Century" w:cs="ＭＳ ゴシック" w:hint="eastAsia"/>
                <w:spacing w:val="14"/>
                <w:sz w:val="20"/>
                <w:szCs w:val="20"/>
              </w:rPr>
              <w:t>機能の向上に活用するために必要となる経費などで、研究機関の長が必要な経費と判断した場合、執行することは可能である。なお、直接経費として充当すべきものは対象外とする。</w:t>
            </w:r>
          </w:p>
        </w:tc>
      </w:tr>
    </w:tbl>
    <w:p w14:paraId="40534CE8" w14:textId="77777777" w:rsidR="00723BB5" w:rsidRPr="00FF4185" w:rsidRDefault="00723BB5" w:rsidP="00723BB5">
      <w:pPr>
        <w:overflowPunct w:val="0"/>
        <w:adjustRightInd w:val="0"/>
        <w:textAlignment w:val="baseline"/>
        <w:rPr>
          <w:rFonts w:cs="ＭＳ ゴシック"/>
          <w:sz w:val="20"/>
          <w:szCs w:val="20"/>
        </w:rPr>
      </w:pPr>
      <w:r w:rsidRPr="00FF4185">
        <w:rPr>
          <w:rFonts w:cs="ＭＳ ゴシック"/>
          <w:sz w:val="20"/>
          <w:szCs w:val="20"/>
        </w:rPr>
        <w:t xml:space="preserve"> </w:t>
      </w:r>
      <w:r w:rsidR="00DB2650">
        <w:rPr>
          <w:rFonts w:cs="ＭＳ ゴシック"/>
          <w:sz w:val="20"/>
          <w:szCs w:val="20"/>
        </w:rPr>
        <w:br w:type="page"/>
      </w: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sz w:val="20"/>
          <w:szCs w:val="20"/>
        </w:rPr>
        <w:br w:type="page"/>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 xml:space="preserve">　　　　　　　　　　　　　　</w:t>
            </w: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7777777" w:rsidR="00DB2650" w:rsidRPr="00FF4185" w:rsidRDefault="00493749" w:rsidP="00DB2650">
      <w:pPr>
        <w:overflowPunct w:val="0"/>
        <w:adjustRightInd w:val="0"/>
        <w:textAlignment w:val="baseline"/>
        <w:rPr>
          <w:rFonts w:hAnsi="Century"/>
          <w:spacing w:val="6"/>
          <w:sz w:val="20"/>
          <w:szCs w:val="20"/>
        </w:rPr>
      </w:pPr>
      <w:r w:rsidRPr="00FF4185">
        <w:rPr>
          <w:rFonts w:cs="ＭＳ ゴシック"/>
          <w:sz w:val="20"/>
          <w:szCs w:val="20"/>
        </w:rPr>
        <w:br w:type="page"/>
      </w:r>
      <w:r w:rsidR="00DB2650" w:rsidRPr="00FF4185">
        <w:rPr>
          <w:rFonts w:hAnsi="Century" w:cs="ＭＳ ゴシック" w:hint="eastAsia"/>
          <w:b/>
          <w:bCs/>
          <w:sz w:val="20"/>
          <w:szCs w:val="20"/>
        </w:rPr>
        <w:lastRenderedPageBreak/>
        <w:t>様式第１</w:t>
      </w:r>
      <w:r w:rsidR="00DB2650">
        <w:rPr>
          <w:rFonts w:hAnsi="Century" w:cs="ＭＳ ゴシック" w:hint="eastAsia"/>
          <w:b/>
          <w:bCs/>
          <w:sz w:val="20"/>
          <w:szCs w:val="20"/>
        </w:rPr>
        <w:t>－１</w:t>
      </w:r>
      <w:r w:rsidR="00DB2650" w:rsidRPr="00FF4185">
        <w:rPr>
          <w:rFonts w:hAnsi="Century" w:cs="ＭＳ ゴシック" w:hint="eastAsia"/>
          <w:b/>
          <w:bCs/>
          <w:sz w:val="20"/>
          <w:szCs w:val="20"/>
        </w:rPr>
        <w:t xml:space="preserve">（　</w:t>
      </w:r>
      <w:r w:rsidR="00DB2650">
        <w:rPr>
          <w:rFonts w:hAnsi="Century" w:cs="ＭＳ ゴシック" w:hint="eastAsia"/>
          <w:b/>
          <w:bCs/>
          <w:sz w:val="20"/>
          <w:szCs w:val="20"/>
        </w:rPr>
        <w:t>競争的研究費</w:t>
      </w:r>
      <w:r w:rsidR="00DB2650" w:rsidRPr="00FF4185">
        <w:rPr>
          <w:rFonts w:hAnsi="Century" w:cs="ＭＳ ゴシック" w:hint="eastAsia"/>
          <w:b/>
          <w:bCs/>
          <w:sz w:val="20"/>
          <w:szCs w:val="20"/>
        </w:rPr>
        <w:t>の場合　）</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pacing w:val="108"/>
          <w:sz w:val="20"/>
          <w:szCs w:val="20"/>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77777777"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乙は、業務計画書を変更しようとする場合（第２項及び第４項に規定する場合を除く。）において、次の各号の一に該当するときは、委託業務変更承認申請書を甲に提出し、承認を受けなければならない。</w:t>
      </w:r>
    </w:p>
    <w:p w14:paraId="25DF5F53" w14:textId="77777777" w:rsidR="00DB2650" w:rsidRPr="00FF4185" w:rsidRDefault="00DB2650" w:rsidP="00DB2650">
      <w:pPr>
        <w:overflowPunct w:val="0"/>
        <w:adjustRightInd w:val="0"/>
        <w:spacing w:line="282" w:lineRule="exact"/>
        <w:ind w:leftChars="386" w:left="85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p>
    <w:p w14:paraId="0558AD13" w14:textId="77777777" w:rsidR="00DB2650" w:rsidRPr="00FF4185"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（２）　業務計画書の「Ⅲ．委託費の経費の区分」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35F4750A" w14:textId="77777777"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16C362F" w14:textId="77777777"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Pr="00FF4185">
        <w:rPr>
          <w:rFonts w:hAnsi="Century" w:cs="ＭＳ ゴシック"/>
          <w:sz w:val="20"/>
          <w:szCs w:val="20"/>
        </w:rPr>
        <w:t>乙は、住所、名称、代表者名及び代理人を変更したときは、変更届により、甲に遅滞なく</w:t>
      </w:r>
      <w:r w:rsidRPr="00FF4185">
        <w:rPr>
          <w:rFonts w:hAnsi="Century" w:cs="ＭＳ ゴシック" w:hint="eastAsia"/>
          <w:sz w:val="20"/>
          <w:szCs w:val="20"/>
        </w:rPr>
        <w:t>届け出なければならない。</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F9AADC0" w14:textId="77777777" w:rsidR="00DB2650" w:rsidRPr="00FF4185" w:rsidRDefault="00DB2650"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sidRPr="00FF4185">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77777777"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昭和２４年法律第２５６号）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53E07DEA" w14:textId="77777777" w:rsidR="00857B76" w:rsidRPr="00767D75" w:rsidRDefault="00857B76"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第２１条　乙は、委託業務の完了又は廃止の日のいずれか早い日の翌日から６</w:t>
      </w:r>
      <w:r w:rsidR="00B55AD2">
        <w:rPr>
          <w:rFonts w:hAnsi="Century" w:cs="ＭＳ ゴシック" w:hint="eastAsia"/>
          <w:sz w:val="20"/>
          <w:szCs w:val="20"/>
        </w:rPr>
        <w:t>１</w:t>
      </w:r>
      <w:r w:rsidRPr="00FF4185">
        <w:rPr>
          <w:rFonts w:hAnsi="Century" w:cs="ＭＳ ゴシック" w:hint="eastAsia"/>
          <w:sz w:val="20"/>
          <w:szCs w:val="20"/>
        </w:rPr>
        <w:t>日を経過した日までに委託業務成果報告書○○部を甲に提出しなければならない。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77777777"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乙は、所有権を移転した後の資産等の取り扱いについては、甲の指示に従わなければならない。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放射性同位元素等による放射線障害の防止に関する法律（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著作権法（昭和４５年法律第４８号）に規定する著作権（著作権法第２１条から第２８条に規定するすべての権利を含む）並びに外国における上記権利に相当する権利（以下「著作権」という。）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3A877A7"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lastRenderedPageBreak/>
        <w:t>３　　本契約において、知的財産権の「実施」とは、特許法第２条第３項に定める行為、実用新案法第２条第３項に定める行為、意匠法第２条第３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並びに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C5DC1D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634B0D">
        <w:rPr>
          <w:rFonts w:hAnsi="Century" w:cs="ＭＳ ゴシック" w:hint="eastAsia"/>
          <w:sz w:val="20"/>
          <w:szCs w:val="20"/>
        </w:rPr>
        <w:t>書類</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に規定する場合を除き、あらかじめ甲の承認を受けなければならない。</w:t>
      </w:r>
    </w:p>
    <w:p w14:paraId="447CC19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乙が株式会社である場合で、乙がその子会社（会社法第２条第３号に規定する子会社をいう。）又は親会社（同法第４号に規定する親会社をいう。）に移転又は専用実施権等の設定等をする場合</w:t>
      </w:r>
    </w:p>
    <w:p w14:paraId="011B4368"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13C03586"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lastRenderedPageBreak/>
        <w:t>６　　乙は、委託業務の成果に係る産業財産権以外の知的財産権について、甲の求めに応じて、自らによる実施及び第三者への実施許諾の状況を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77777777"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乙は、第1項の移転を行ったときは、移転通知書を遅滞なく甲に提出しなければならない。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乙は、委託業務の成果にかかる知的財産権を放棄する場合は、当該放棄を行う前に、その旨を甲に報告しなければならない。</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w:t>
      </w:r>
      <w:r w:rsidRPr="00FF4185">
        <w:rPr>
          <w:rFonts w:hAnsi="Century" w:cs="ＭＳ ゴシック" w:hint="eastAsia"/>
          <w:sz w:val="20"/>
          <w:szCs w:val="20"/>
        </w:rPr>
        <w:lastRenderedPageBreak/>
        <w:t>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77777777"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乙は、委託業務の成果によって生じた著作物及びその二次的著作物の公表に際し、委託業務による成果である旨を標記するものとする。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4FD213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乙は、前項の指示を受けた場合もしくは本契約に関する不正があった場合は、その調査の結果を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甲は、不正の事実が確認できたときは、氏名及び不正の内容を公表することができる。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77777777"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公正取引委員会が、乙に対して独占禁止法第７条の２第１８項又は同法第２１項の規定による課徴金の納付を命じない旨の通知を行ったとき。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77777777"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前項第１号に規定する確定した納付命令における課徴金について、独占禁止法第７条の２第８項又は第９項の規定の適用があるとき。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7B34AB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（相手方に対する通知発効の時期）</w:t>
      </w:r>
    </w:p>
    <w:p w14:paraId="2EB227AF" w14:textId="49540294"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 xml:space="preserve">第３９条　</w:t>
      </w:r>
      <w:r w:rsidR="00634B0D">
        <w:rPr>
          <w:rFonts w:hAnsi="Century" w:cs="ＭＳ ゴシック" w:hint="eastAsia"/>
          <w:sz w:val="20"/>
          <w:szCs w:val="20"/>
        </w:rPr>
        <w:t>書類</w:t>
      </w:r>
      <w:r w:rsidRPr="00FF4185">
        <w:rPr>
          <w:rFonts w:hAnsi="Century" w:cs="ＭＳ ゴシック" w:hint="eastAsia"/>
          <w:sz w:val="20"/>
          <w:szCs w:val="20"/>
        </w:rPr>
        <w:t>による通知は、甲から乙に対するものにあっては発信の日から、乙から甲に対するものにあっては受信の日から、それぞれの効力を生ずる。</w:t>
      </w:r>
    </w:p>
    <w:p w14:paraId="03A93BB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E64BED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第４０条　乙が、特例民法法人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36F3D589"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第４１条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lastRenderedPageBreak/>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77777777"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 xml:space="preserve">第４２条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第４３条　甲は、乙が次の各号の一に該当すると認められるときは、何らの催告を要せず、本契約を解除することができる。</w:t>
      </w:r>
    </w:p>
    <w:p w14:paraId="02606541"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w:t>
      </w:r>
      <w:r w:rsidRPr="00FF4185">
        <w:rPr>
          <w:rFonts w:cs="ＭＳ 明朝" w:hint="eastAsia"/>
          <w:sz w:val="20"/>
          <w:szCs w:val="20"/>
        </w:rPr>
        <w:lastRenderedPageBreak/>
        <w:t>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第４４条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第４５条　乙は、前２条各号のいずれにも該当しないことを表明し、かつ、将来にわたっても該当しないことを確約する。</w:t>
      </w:r>
    </w:p>
    <w:p w14:paraId="3896EB80"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第４６条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第４７条　甲は、第４３条、第４４条及び前条第２項の規定により本契約を解除した場合は、これにより乙に生じた損害について、何ら賠償ないし補償することは要しない。</w:t>
      </w:r>
    </w:p>
    <w:p w14:paraId="1811F27B"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乙は、甲が第４３条、第４４条及び前条第２項の規定により本契約を解除した場合においては、契約金額の１０パーセントに相当する額を違約金として甲が指定する期間内に支払わなければならない。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第４８条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第４９条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本契約に関する訴は、東京地方裁判所の管轄に属するものとする。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03F4CC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364CA6F6" w14:textId="77777777" w:rsidR="00723BB5" w:rsidRPr="00FF4185" w:rsidRDefault="00DB2650" w:rsidP="00723BB5">
      <w:pPr>
        <w:overflowPunct w:val="0"/>
        <w:adjustRightInd w:val="0"/>
        <w:textAlignment w:val="baseline"/>
        <w:rPr>
          <w:rFonts w:cs="ＭＳ ゴシック"/>
          <w:sz w:val="20"/>
          <w:szCs w:val="20"/>
        </w:rPr>
      </w:pPr>
      <w:r>
        <w:rPr>
          <w:rFonts w:cs="ＭＳ ゴシック"/>
          <w:sz w:val="20"/>
          <w:szCs w:val="20"/>
        </w:rPr>
        <w:br w:type="page"/>
      </w:r>
    </w:p>
    <w:p w14:paraId="35ADF70C" w14:textId="77777777" w:rsidR="00723BB5" w:rsidRPr="004801BF" w:rsidRDefault="00723BB5" w:rsidP="00723BB5">
      <w:pPr>
        <w:overflowPunct w:val="0"/>
        <w:adjustRightInd w:val="0"/>
        <w:textAlignment w:val="baseline"/>
        <w:rPr>
          <w:rFonts w:eastAsia="PMingLiU" w:hAnsi="Century"/>
          <w:spacing w:val="6"/>
          <w:sz w:val="20"/>
          <w:szCs w:val="20"/>
        </w:rPr>
      </w:pPr>
      <w:bookmarkStart w:id="5" w:name="OLE_LINK1"/>
      <w:r w:rsidRPr="00FF4185">
        <w:rPr>
          <w:rFonts w:hAnsi="Century" w:cs="ＭＳ ゴシック" w:hint="eastAsia"/>
          <w:b/>
          <w:bCs/>
          <w:sz w:val="20"/>
          <w:szCs w:val="20"/>
        </w:rPr>
        <w:lastRenderedPageBreak/>
        <w:t>様式第１</w:t>
      </w:r>
      <w:r w:rsidR="007C121A" w:rsidRPr="00FF4185">
        <w:rPr>
          <w:rFonts w:hAnsi="Century" w:cs="ＭＳ ゴシック" w:hint="eastAsia"/>
          <w:b/>
          <w:bCs/>
          <w:sz w:val="20"/>
          <w:szCs w:val="20"/>
        </w:rPr>
        <w:t>－</w:t>
      </w:r>
      <w:r w:rsidR="004801BF">
        <w:rPr>
          <w:rFonts w:hAnsi="Century" w:cs="ＭＳ ゴシック" w:hint="eastAsia"/>
          <w:b/>
          <w:bCs/>
          <w:sz w:val="20"/>
          <w:szCs w:val="20"/>
        </w:rPr>
        <w:t>２（競争的研究費以外の場合）</w:t>
      </w:r>
    </w:p>
    <w:p w14:paraId="6DEB5AC1"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79057E51" w14:textId="77777777" w:rsidR="00723BB5" w:rsidRPr="00FF4185" w:rsidRDefault="00723BB5" w:rsidP="00723BB5">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pacing w:val="108"/>
          <w:sz w:val="20"/>
          <w:szCs w:val="20"/>
        </w:rPr>
        <w:t>委託契約書</w:t>
      </w:r>
      <w:r w:rsidR="00F132B7" w:rsidRPr="00FF4185">
        <w:rPr>
          <w:rFonts w:hAnsi="Century" w:cs="ＭＳ ゴシック" w:hint="eastAsia"/>
          <w:spacing w:val="108"/>
          <w:sz w:val="20"/>
          <w:szCs w:val="20"/>
        </w:rPr>
        <w:t>（案）</w:t>
      </w:r>
    </w:p>
    <w:bookmarkEnd w:id="5"/>
    <w:p w14:paraId="62CBF251"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51C083C" w14:textId="1C3D7191" w:rsidR="00723BB5" w:rsidRPr="00FF4185" w:rsidRDefault="00723BB5" w:rsidP="00723BB5">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w:t>
      </w:r>
      <w:r w:rsidR="000A2CC4" w:rsidRPr="00FF4185">
        <w:rPr>
          <w:rFonts w:hAnsi="Century" w:cs="ＭＳ ゴシック" w:hint="eastAsia"/>
          <w:sz w:val="20"/>
          <w:szCs w:val="20"/>
        </w:rPr>
        <w:t xml:space="preserve">　</w:t>
      </w:r>
      <w:r w:rsidRPr="00FF4185">
        <w:rPr>
          <w:rFonts w:hAnsi="Century" w:cs="ＭＳ ゴシック" w:hint="eastAsia"/>
          <w:sz w:val="20"/>
          <w:szCs w:val="20"/>
        </w:rPr>
        <w:t>○○</w:t>
      </w:r>
      <w:r w:rsidR="00A150C2" w:rsidRPr="00FF4185">
        <w:rPr>
          <w:rFonts w:hAnsi="Century" w:cs="ＭＳ ゴシック" w:hint="eastAsia"/>
          <w:sz w:val="20"/>
          <w:szCs w:val="20"/>
        </w:rPr>
        <w:t xml:space="preserve">　</w:t>
      </w:r>
      <w:r w:rsidRPr="00FF4185">
        <w:rPr>
          <w:rFonts w:hAnsi="Century" w:cs="ＭＳ ゴシック" w:hint="eastAsia"/>
          <w:sz w:val="20"/>
          <w:szCs w:val="20"/>
        </w:rPr>
        <w:t>○○（以下「甲」という。）と○○○○（</w:t>
      </w:r>
      <w:r w:rsidR="000A2CC4" w:rsidRPr="00FF4185">
        <w:rPr>
          <w:rFonts w:hAnsi="Century" w:cs="ＭＳ ゴシック" w:hint="eastAsia"/>
          <w:sz w:val="20"/>
          <w:szCs w:val="20"/>
        </w:rPr>
        <w:t>例：株式会社○○○○代表取締役　○○　○○など</w:t>
      </w:r>
      <w:r w:rsidRPr="00FF4185">
        <w:rPr>
          <w:rFonts w:hAnsi="Century" w:cs="ＭＳ ゴシック" w:hint="eastAsia"/>
          <w:sz w:val="20"/>
          <w:szCs w:val="20"/>
        </w:rPr>
        <w:t>）（以下「乙」という。）は、○年度○○○○委託（例：科学技術総合研究委託、エネルギー対策特別会計委託など）事業について、次のとおり委託契約を締結する。</w:t>
      </w:r>
    </w:p>
    <w:p w14:paraId="5F74B478"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B3C5529"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49BB925"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151AA393"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3A01FDDE" w14:textId="77777777" w:rsidR="00723BB5" w:rsidRPr="00FF4185" w:rsidRDefault="00723BB5" w:rsidP="00723BB5">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797501B7" w14:textId="77777777" w:rsidR="00723BB5" w:rsidRPr="00FF4185" w:rsidRDefault="00723BB5" w:rsidP="00723BB5">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18CFC20B" w14:textId="77777777" w:rsidR="00723BB5" w:rsidRPr="00FF4185" w:rsidRDefault="00723BB5" w:rsidP="00723BB5">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7553DD82" w14:textId="6BD54A5A" w:rsidR="00723BB5" w:rsidRPr="00FF4185" w:rsidRDefault="00723BB5" w:rsidP="00723BB5">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2D65C94D"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4E8593A"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50B3E022"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1FAA5EEE"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66089D7C"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738E93C2"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3FC76107"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EE22494"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24A2363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7E064D11"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52C77FC2"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A7D159C"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BB2DD3C"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57DE1F49"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7F632136"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8FE11D3"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65FE933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726243FF"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3ED7957B"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6F8E75A9"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4744B66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2165760"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1E22BC11"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595A8E0"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497C64E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4437CF5B"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000A2CC4"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C1A9CF1" w14:textId="77777777" w:rsidR="00723BB5" w:rsidRPr="00FF4185" w:rsidRDefault="00723BB5" w:rsidP="00723BB5">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14039CF3" w14:textId="77777777" w:rsidR="00723BB5" w:rsidRPr="00FF4185" w:rsidRDefault="00723BB5" w:rsidP="00723BB5">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000A2CC4"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69A8D01F" w14:textId="77777777" w:rsidR="00723BB5" w:rsidRPr="00FF4185" w:rsidRDefault="00723BB5" w:rsidP="00723BB5">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0C4517CC"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1AE9B1D"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281959B"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30552EA1" w14:textId="77777777" w:rsidR="00723BB5" w:rsidRPr="00FF4185" w:rsidRDefault="00723BB5" w:rsidP="00723BB5">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w:t>
      </w:r>
      <w:r w:rsidR="000A2CC4" w:rsidRPr="00FF4185">
        <w:rPr>
          <w:rFonts w:hAnsi="Century" w:cs="ＭＳ ゴシック" w:hint="eastAsia"/>
          <w:sz w:val="20"/>
          <w:szCs w:val="20"/>
        </w:rPr>
        <w:t>うえ</w:t>
      </w:r>
      <w:r w:rsidRPr="00FF4185">
        <w:rPr>
          <w:rFonts w:hAnsi="Century" w:cs="ＭＳ ゴシック" w:hint="eastAsia"/>
          <w:sz w:val="20"/>
          <w:szCs w:val="20"/>
        </w:rPr>
        <w:t>、甲の指示に従わなければならない。</w:t>
      </w:r>
    </w:p>
    <w:p w14:paraId="4EEAAFBA"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C645939"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50BFB3B3"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655DCB9E"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w:t>
      </w:r>
      <w:r w:rsidR="00BC204B" w:rsidRPr="00FF4185">
        <w:rPr>
          <w:rFonts w:hAnsi="Century" w:cs="ＭＳ ゴシック" w:hint="eastAsia"/>
          <w:sz w:val="20"/>
          <w:szCs w:val="20"/>
        </w:rPr>
        <w:t>大項目</w:t>
      </w:r>
      <w:r w:rsidRPr="00FF4185">
        <w:rPr>
          <w:rFonts w:hAnsi="Century" w:cs="ＭＳ ゴシック" w:hint="eastAsia"/>
          <w:sz w:val="20"/>
          <w:szCs w:val="20"/>
        </w:rPr>
        <w:t>毎、</w:t>
      </w:r>
      <w:r w:rsidR="00BC204B" w:rsidRPr="00FF4185">
        <w:rPr>
          <w:rFonts w:hAnsi="Century" w:cs="ＭＳ ゴシック" w:hint="eastAsia"/>
          <w:sz w:val="20"/>
          <w:szCs w:val="20"/>
        </w:rPr>
        <w:t>中項目</w:t>
      </w:r>
      <w:r w:rsidRPr="00FF4185">
        <w:rPr>
          <w:rFonts w:hAnsi="Century" w:cs="ＭＳ ゴシック" w:hint="eastAsia"/>
          <w:sz w:val="20"/>
          <w:szCs w:val="20"/>
        </w:rPr>
        <w:t>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5A595453"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p>
    <w:p w14:paraId="3004CB85"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43007F3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（計画の変更等）</w:t>
      </w:r>
    </w:p>
    <w:p w14:paraId="051D28EA" w14:textId="77777777" w:rsidR="00723BB5" w:rsidRPr="00FF4185" w:rsidRDefault="00723BB5" w:rsidP="00723BB5">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第１０条　乙は、業務計画書を変更しようとする場合（第２項及び第４項に規定する場合を除く。）において、次の各号</w:t>
      </w:r>
      <w:r w:rsidR="000213CF" w:rsidRPr="00FF4185">
        <w:rPr>
          <w:rFonts w:hAnsi="Century" w:cs="ＭＳ ゴシック" w:hint="eastAsia"/>
          <w:sz w:val="20"/>
          <w:szCs w:val="20"/>
        </w:rPr>
        <w:t>の一</w:t>
      </w:r>
      <w:r w:rsidRPr="00FF4185">
        <w:rPr>
          <w:rFonts w:hAnsi="Century" w:cs="ＭＳ ゴシック" w:hint="eastAsia"/>
          <w:sz w:val="20"/>
          <w:szCs w:val="20"/>
        </w:rPr>
        <w:t>に該当するときは、委託業務変更承認申請書を甲に提出し、承認を受けなければならない。</w:t>
      </w:r>
    </w:p>
    <w:p w14:paraId="4AB75ADF" w14:textId="77777777" w:rsidR="00723BB5" w:rsidRPr="00FF4185" w:rsidRDefault="00723BB5" w:rsidP="00723BB5">
      <w:pPr>
        <w:overflowPunct w:val="0"/>
        <w:adjustRightInd w:val="0"/>
        <w:spacing w:line="282" w:lineRule="exact"/>
        <w:ind w:left="934" w:hanging="34"/>
        <w:textAlignment w:val="baseline"/>
        <w:rPr>
          <w:rFonts w:hAnsi="Century"/>
          <w:spacing w:val="6"/>
          <w:sz w:val="20"/>
          <w:szCs w:val="20"/>
        </w:rPr>
      </w:pPr>
      <w:r w:rsidRPr="00FF4185">
        <w:rPr>
          <w:rFonts w:hAnsi="Century" w:cs="ＭＳ ゴシック" w:hint="eastAsia"/>
          <w:sz w:val="20"/>
          <w:szCs w:val="20"/>
        </w:rPr>
        <w:t>（１）　業務計画書の「Ⅰ．委託業務の内容」に関する変更をしようとするとき</w:t>
      </w:r>
    </w:p>
    <w:p w14:paraId="7725E9E3" w14:textId="77777777" w:rsidR="00723BB5" w:rsidRPr="00FF4185" w:rsidRDefault="00723BB5" w:rsidP="00723BB5">
      <w:pPr>
        <w:overflowPunct w:val="0"/>
        <w:adjustRightInd w:val="0"/>
        <w:spacing w:line="282" w:lineRule="exact"/>
        <w:ind w:left="1546" w:hanging="644"/>
        <w:textAlignment w:val="baseline"/>
        <w:rPr>
          <w:rFonts w:hAnsi="Century"/>
          <w:spacing w:val="6"/>
          <w:sz w:val="20"/>
          <w:szCs w:val="20"/>
        </w:rPr>
      </w:pPr>
      <w:r w:rsidRPr="00FF4185">
        <w:rPr>
          <w:rFonts w:hAnsi="Century" w:cs="ＭＳ ゴシック" w:hint="eastAsia"/>
          <w:sz w:val="20"/>
          <w:szCs w:val="20"/>
        </w:rPr>
        <w:t>（２）　業務計画書の「Ⅲ．委託費の経費の区分」における</w:t>
      </w:r>
      <w:r w:rsidR="00D81FD4" w:rsidRPr="00FF4185">
        <w:rPr>
          <w:rFonts w:hAnsi="Century" w:cs="ＭＳ ゴシック" w:hint="eastAsia"/>
          <w:sz w:val="20"/>
          <w:szCs w:val="20"/>
        </w:rPr>
        <w:t>大項目</w:t>
      </w:r>
      <w:r w:rsidRPr="00FF4185">
        <w:rPr>
          <w:rFonts w:hAnsi="Century" w:cs="ＭＳ ゴシック" w:hint="eastAsia"/>
          <w:sz w:val="20"/>
          <w:szCs w:val="20"/>
        </w:rPr>
        <w:t>と</w:t>
      </w:r>
      <w:r w:rsidR="00D81FD4" w:rsidRPr="00FF4185">
        <w:rPr>
          <w:rFonts w:hAnsi="Century" w:cs="ＭＳ ゴシック" w:hint="eastAsia"/>
          <w:sz w:val="20"/>
          <w:szCs w:val="20"/>
        </w:rPr>
        <w:t>大項目</w:t>
      </w:r>
      <w:r w:rsidRPr="00FF4185">
        <w:rPr>
          <w:rFonts w:hAnsi="Century" w:cs="ＭＳ ゴシック" w:hint="eastAsia"/>
          <w:sz w:val="20"/>
          <w:szCs w:val="20"/>
        </w:rPr>
        <w:t>の間で経費の流用</w:t>
      </w:r>
    </w:p>
    <w:p w14:paraId="048A913F" w14:textId="77777777" w:rsidR="00723BB5" w:rsidRPr="00FF4185" w:rsidRDefault="00723BB5" w:rsidP="00723BB5">
      <w:pPr>
        <w:overflowPunct w:val="0"/>
        <w:adjustRightInd w:val="0"/>
        <w:spacing w:line="282" w:lineRule="exact"/>
        <w:ind w:left="1540"/>
        <w:textAlignment w:val="baseline"/>
        <w:rPr>
          <w:rFonts w:hAnsi="Century"/>
          <w:spacing w:val="6"/>
          <w:sz w:val="20"/>
          <w:szCs w:val="20"/>
        </w:rPr>
      </w:pPr>
      <w:r w:rsidRPr="00FF4185">
        <w:rPr>
          <w:rFonts w:hAnsi="Century" w:cs="ＭＳ ゴシック" w:hint="eastAsia"/>
          <w:sz w:val="20"/>
          <w:szCs w:val="20"/>
        </w:rPr>
        <w:t>（人件費への流用増を除く。）を行うことにより、いずれかの</w:t>
      </w:r>
      <w:r w:rsidR="00D81FD4" w:rsidRPr="00FF4185">
        <w:rPr>
          <w:rFonts w:hAnsi="Century" w:cs="ＭＳ ゴシック" w:hint="eastAsia"/>
          <w:sz w:val="20"/>
          <w:szCs w:val="20"/>
        </w:rPr>
        <w:t>大項目</w:t>
      </w:r>
      <w:r w:rsidRPr="00FF4185">
        <w:rPr>
          <w:rFonts w:hAnsi="Century" w:cs="ＭＳ ゴシック" w:hint="eastAsia"/>
          <w:sz w:val="20"/>
          <w:szCs w:val="20"/>
        </w:rPr>
        <w:t>の額が３割（その</w:t>
      </w:r>
      <w:r w:rsidR="009164AC" w:rsidRPr="00FF4185">
        <w:rPr>
          <w:rFonts w:hAnsi="Century" w:cs="ＭＳ ゴシック" w:hint="eastAsia"/>
          <w:sz w:val="20"/>
          <w:szCs w:val="20"/>
        </w:rPr>
        <w:t>大項目</w:t>
      </w:r>
      <w:r w:rsidRPr="00FF4185">
        <w:rPr>
          <w:rFonts w:hAnsi="Century" w:cs="ＭＳ ゴシック" w:hint="eastAsia"/>
          <w:sz w:val="20"/>
          <w:szCs w:val="20"/>
        </w:rPr>
        <w:t>の３割に当たる額が５０万円以下の場合は５０万円）を超えて増減する変更をしようとするとき</w:t>
      </w:r>
    </w:p>
    <w:p w14:paraId="52F2C107" w14:textId="77777777" w:rsidR="00723BB5" w:rsidRPr="00FF4185" w:rsidRDefault="00723BB5" w:rsidP="00723BB5">
      <w:pPr>
        <w:overflowPunct w:val="0"/>
        <w:adjustRightInd w:val="0"/>
        <w:spacing w:line="282" w:lineRule="exact"/>
        <w:ind w:left="1546" w:hanging="644"/>
        <w:textAlignment w:val="baseline"/>
        <w:rPr>
          <w:rFonts w:hAnsi="Century"/>
          <w:spacing w:val="6"/>
          <w:sz w:val="20"/>
          <w:szCs w:val="20"/>
        </w:rPr>
      </w:pPr>
      <w:r w:rsidRPr="00FF4185">
        <w:rPr>
          <w:rFonts w:hAnsi="Century" w:cs="ＭＳ ゴシック" w:hint="eastAsia"/>
          <w:sz w:val="20"/>
          <w:szCs w:val="20"/>
        </w:rPr>
        <w:t>（３）　業務計画書の「Ⅲ．委託費の経費の区分」における人件費を増額する変更をしようとするとき</w:t>
      </w:r>
    </w:p>
    <w:p w14:paraId="45E40AA6" w14:textId="77777777" w:rsidR="00723BB5" w:rsidRPr="00FF4185" w:rsidRDefault="00723BB5" w:rsidP="00723BB5">
      <w:pPr>
        <w:overflowPunct w:val="0"/>
        <w:adjustRightInd w:val="0"/>
        <w:spacing w:line="282" w:lineRule="exact"/>
        <w:ind w:left="882" w:hanging="428"/>
        <w:textAlignment w:val="baseline"/>
        <w:rPr>
          <w:rFonts w:hAnsi="Century"/>
          <w:spacing w:val="6"/>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58796BBA" w14:textId="77777777" w:rsidR="00723BB5" w:rsidRPr="00FF4185" w:rsidRDefault="00723BB5" w:rsidP="00723BB5">
      <w:pPr>
        <w:overflowPunct w:val="0"/>
        <w:adjustRightInd w:val="0"/>
        <w:spacing w:line="282" w:lineRule="exact"/>
        <w:ind w:left="882" w:hanging="428"/>
        <w:textAlignment w:val="baseline"/>
        <w:rPr>
          <w:rFonts w:hAnsi="Century"/>
          <w:spacing w:val="6"/>
          <w:sz w:val="20"/>
          <w:szCs w:val="20"/>
        </w:rPr>
      </w:pPr>
      <w:r w:rsidRPr="00FF4185">
        <w:rPr>
          <w:rFonts w:hAnsi="Century" w:cs="ＭＳ ゴシック" w:hint="eastAsia"/>
          <w:sz w:val="20"/>
          <w:szCs w:val="20"/>
        </w:rPr>
        <w:t>３　　甲は、</w:t>
      </w:r>
      <w:r w:rsidR="000213CF" w:rsidRPr="00FF4185">
        <w:rPr>
          <w:rFonts w:hAnsi="Century" w:cs="ＭＳ ゴシック" w:hint="eastAsia"/>
          <w:sz w:val="20"/>
          <w:szCs w:val="20"/>
        </w:rPr>
        <w:t>前</w:t>
      </w:r>
      <w:r w:rsidRPr="00FF4185">
        <w:rPr>
          <w:rFonts w:hAnsi="Century" w:cs="ＭＳ ゴシック" w:hint="eastAsia"/>
          <w:sz w:val="20"/>
          <w:szCs w:val="20"/>
        </w:rPr>
        <w:t>２項の承認をするときは</w:t>
      </w:r>
      <w:r w:rsidR="000213CF" w:rsidRPr="00FF4185">
        <w:rPr>
          <w:rFonts w:hAnsi="Century" w:cs="ＭＳ ゴシック" w:hint="eastAsia"/>
          <w:sz w:val="20"/>
          <w:szCs w:val="20"/>
        </w:rPr>
        <w:t>、</w:t>
      </w:r>
      <w:r w:rsidRPr="00FF4185">
        <w:rPr>
          <w:rFonts w:hAnsi="Century" w:cs="ＭＳ ゴシック" w:hint="eastAsia"/>
          <w:sz w:val="20"/>
          <w:szCs w:val="20"/>
        </w:rPr>
        <w:t>条件を付することができる。</w:t>
      </w:r>
    </w:p>
    <w:p w14:paraId="4526AE37" w14:textId="77777777" w:rsidR="00723BB5" w:rsidRPr="00FF4185" w:rsidRDefault="00723BB5" w:rsidP="002A59C7">
      <w:pPr>
        <w:tabs>
          <w:tab w:val="left" w:pos="1080"/>
          <w:tab w:val="left" w:pos="1260"/>
        </w:tabs>
        <w:overflowPunct w:val="0"/>
        <w:adjustRightInd w:val="0"/>
        <w:spacing w:line="282" w:lineRule="exact"/>
        <w:ind w:leftChars="201" w:left="901" w:hangingChars="183" w:hanging="458"/>
        <w:textAlignment w:val="baseline"/>
        <w:rPr>
          <w:rFonts w:hAnsi="Century"/>
          <w:spacing w:val="6"/>
          <w:sz w:val="20"/>
          <w:szCs w:val="20"/>
        </w:rPr>
      </w:pPr>
      <w:r w:rsidRPr="00FF4185">
        <w:rPr>
          <w:rFonts w:hAnsi="Century" w:cs="ＭＳ ゴシック" w:hint="eastAsia"/>
          <w:spacing w:val="20"/>
          <w:sz w:val="20"/>
          <w:szCs w:val="20"/>
        </w:rPr>
        <w:t>４</w:t>
      </w:r>
      <w:r w:rsidR="002A59C7" w:rsidRPr="00FF4185">
        <w:rPr>
          <w:rFonts w:hAnsi="Century" w:cs="ＭＳ ゴシック" w:hint="eastAsia"/>
          <w:spacing w:val="20"/>
          <w:sz w:val="20"/>
          <w:szCs w:val="20"/>
        </w:rPr>
        <w:t xml:space="preserve">　 </w:t>
      </w:r>
      <w:r w:rsidRPr="00FF4185">
        <w:rPr>
          <w:rFonts w:hAnsi="Century" w:cs="ＭＳ ゴシック" w:hint="eastAsia"/>
          <w:sz w:val="20"/>
          <w:szCs w:val="20"/>
        </w:rPr>
        <w:t>乙は、住所、名称、代表者名及び代理人を変更したときは、変更届により、甲に遅滞なく</w:t>
      </w:r>
      <w:r w:rsidR="0052672B" w:rsidRPr="00FF4185">
        <w:rPr>
          <w:rFonts w:hAnsi="Century" w:cs="ＭＳ ゴシック" w:hint="eastAsia"/>
          <w:sz w:val="20"/>
          <w:szCs w:val="20"/>
        </w:rPr>
        <w:t>届け出</w:t>
      </w:r>
      <w:r w:rsidRPr="00FF4185">
        <w:rPr>
          <w:rFonts w:hAnsi="Century" w:cs="ＭＳ ゴシック" w:hint="eastAsia"/>
          <w:sz w:val="20"/>
          <w:szCs w:val="20"/>
        </w:rPr>
        <w:t>なければならない。</w:t>
      </w:r>
    </w:p>
    <w:p w14:paraId="77F6402E" w14:textId="77777777" w:rsidR="00465939" w:rsidRPr="00FF4185" w:rsidRDefault="00EF229A" w:rsidP="003324D8">
      <w:pPr>
        <w:overflowPunct w:val="0"/>
        <w:adjustRightInd w:val="0"/>
        <w:spacing w:line="282" w:lineRule="exact"/>
        <w:ind w:leftChars="101" w:left="902" w:hangingChars="305" w:hanging="679"/>
        <w:jc w:val="left"/>
        <w:textAlignment w:val="baseline"/>
        <w:rPr>
          <w:rFonts w:cs="ＭＳ ゴシック"/>
          <w:sz w:val="20"/>
          <w:szCs w:val="20"/>
        </w:rPr>
      </w:pPr>
      <w:r w:rsidRPr="00FF4185">
        <w:rPr>
          <w:rFonts w:hAnsi="Century" w:hint="eastAsia"/>
          <w:spacing w:val="6"/>
          <w:sz w:val="20"/>
          <w:szCs w:val="20"/>
        </w:rPr>
        <w:t xml:space="preserve">　</w:t>
      </w:r>
      <w:r w:rsidR="00465939" w:rsidRPr="00FF4185">
        <w:rPr>
          <w:rFonts w:cs="ＭＳ ゴシック" w:hint="eastAsia"/>
          <w:sz w:val="20"/>
          <w:szCs w:val="20"/>
        </w:rPr>
        <w:t>５　　乙は、第１項</w:t>
      </w:r>
      <w:r w:rsidR="00804B5C" w:rsidRPr="00FF4185">
        <w:rPr>
          <w:rFonts w:cs="ＭＳ ゴシック" w:hint="eastAsia"/>
          <w:sz w:val="20"/>
          <w:szCs w:val="20"/>
        </w:rPr>
        <w:t>、</w:t>
      </w:r>
      <w:r w:rsidR="00465939" w:rsidRPr="00FF4185">
        <w:rPr>
          <w:rFonts w:cs="ＭＳ ゴシック" w:hint="eastAsia"/>
          <w:sz w:val="20"/>
          <w:szCs w:val="20"/>
        </w:rPr>
        <w:t>第２項</w:t>
      </w:r>
      <w:r w:rsidR="00804B5C" w:rsidRPr="00FF4185">
        <w:rPr>
          <w:rFonts w:cs="ＭＳ ゴシック" w:hint="eastAsia"/>
          <w:sz w:val="20"/>
          <w:szCs w:val="20"/>
        </w:rPr>
        <w:t>及び第４項</w:t>
      </w:r>
      <w:r w:rsidR="00465939" w:rsidRPr="00FF4185">
        <w:rPr>
          <w:rFonts w:cs="ＭＳ ゴシック" w:hint="eastAsia"/>
          <w:sz w:val="20"/>
          <w:szCs w:val="20"/>
        </w:rPr>
        <w:t>以外の変更については、</w:t>
      </w:r>
      <w:r w:rsidR="006B001E" w:rsidRPr="00EF77A8">
        <w:rPr>
          <w:rFonts w:hAnsi="Century" w:cs="ＭＳ ゴシック" w:hint="eastAsia"/>
          <w:sz w:val="20"/>
          <w:szCs w:val="20"/>
        </w:rPr>
        <w:t>科学技術・学術政策局、研究振興局及び研究開発局委託契約事務処理要領第９</w:t>
      </w:r>
      <w:r w:rsidR="00465939" w:rsidRPr="00FF4185">
        <w:rPr>
          <w:rFonts w:cs="ＭＳ ゴシック" w:hint="eastAsia"/>
          <w:sz w:val="20"/>
          <w:szCs w:val="20"/>
        </w:rPr>
        <w:t>に定める手続きに従わなければならない。</w:t>
      </w:r>
    </w:p>
    <w:p w14:paraId="3D091A80" w14:textId="77777777" w:rsidR="00465939" w:rsidRPr="00FF4185" w:rsidRDefault="00465939" w:rsidP="00EF229A">
      <w:pPr>
        <w:overflowPunct w:val="0"/>
        <w:adjustRightInd w:val="0"/>
        <w:spacing w:line="282" w:lineRule="exact"/>
        <w:ind w:left="901" w:hangingChars="405" w:hanging="901"/>
        <w:textAlignment w:val="baseline"/>
        <w:rPr>
          <w:rFonts w:hAnsi="Century"/>
          <w:spacing w:val="6"/>
          <w:sz w:val="20"/>
          <w:szCs w:val="20"/>
        </w:rPr>
      </w:pPr>
    </w:p>
    <w:p w14:paraId="214A68A8" w14:textId="77777777" w:rsidR="005F0C96" w:rsidRPr="006B001E" w:rsidRDefault="005F0C96" w:rsidP="00723BB5">
      <w:pPr>
        <w:overflowPunct w:val="0"/>
        <w:adjustRightInd w:val="0"/>
        <w:spacing w:line="282" w:lineRule="exact"/>
        <w:textAlignment w:val="baseline"/>
        <w:rPr>
          <w:rFonts w:hAnsi="Century" w:cs="ＭＳ ゴシック"/>
          <w:sz w:val="20"/>
          <w:szCs w:val="20"/>
        </w:rPr>
      </w:pPr>
    </w:p>
    <w:p w14:paraId="3E9DCBCC"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6A037FC" w14:textId="77777777" w:rsidR="00723BB5" w:rsidRPr="00FF4185" w:rsidRDefault="00723BB5" w:rsidP="00723BB5">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B90A773"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774A5A4" w14:textId="77777777" w:rsidR="005F0C96" w:rsidRPr="00FF4185" w:rsidRDefault="005F0C96" w:rsidP="00723BB5">
      <w:pPr>
        <w:overflowPunct w:val="0"/>
        <w:adjustRightInd w:val="0"/>
        <w:spacing w:line="282" w:lineRule="exact"/>
        <w:textAlignment w:val="baseline"/>
        <w:rPr>
          <w:rFonts w:cs="ＭＳ ゴシック"/>
          <w:sz w:val="20"/>
          <w:szCs w:val="20"/>
        </w:rPr>
      </w:pPr>
    </w:p>
    <w:p w14:paraId="61036DA0"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B91864A"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w:t>
      </w:r>
      <w:r w:rsidR="00D61B34" w:rsidRPr="00FF4185">
        <w:rPr>
          <w:rFonts w:hAnsi="Century" w:cs="ＭＳ ゴシック" w:hint="eastAsia"/>
          <w:sz w:val="20"/>
          <w:szCs w:val="20"/>
        </w:rPr>
        <w:t>第１</w:t>
      </w:r>
      <w:r w:rsidR="003F610A" w:rsidRPr="00FF4185">
        <w:rPr>
          <w:rFonts w:hAnsi="Century" w:cs="ＭＳ ゴシック" w:hint="eastAsia"/>
          <w:sz w:val="20"/>
          <w:szCs w:val="20"/>
        </w:rPr>
        <w:t>条</w:t>
      </w:r>
      <w:r w:rsidR="00D61B34" w:rsidRPr="00FF4185">
        <w:rPr>
          <w:rFonts w:hAnsi="Century" w:cs="ＭＳ ゴシック" w:hint="eastAsia"/>
          <w:sz w:val="20"/>
          <w:szCs w:val="20"/>
        </w:rPr>
        <w:t>第３号に定める</w:t>
      </w:r>
      <w:r w:rsidRPr="00FF4185">
        <w:rPr>
          <w:rFonts w:hAnsi="Century" w:cs="ＭＳ ゴシック" w:hint="eastAsia"/>
          <w:sz w:val="20"/>
          <w:szCs w:val="20"/>
        </w:rPr>
        <w:t>委託業務の実施期間が翌会計年度に亘るときは、委託業務年度末報告書を作成し、翌会計年度の４月１０日までに甲に提出しなければならない。</w:t>
      </w:r>
    </w:p>
    <w:p w14:paraId="78D9A5B0"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0B644DA" w14:textId="77777777" w:rsidR="005F0C96" w:rsidRPr="00FF4185" w:rsidRDefault="005F0C96" w:rsidP="00350E83">
      <w:pPr>
        <w:overflowPunct w:val="0"/>
        <w:adjustRightInd w:val="0"/>
        <w:spacing w:line="282" w:lineRule="exact"/>
        <w:textAlignment w:val="baseline"/>
        <w:rPr>
          <w:rFonts w:hAnsi="Century" w:cs="ＭＳ ゴシック"/>
          <w:sz w:val="20"/>
          <w:szCs w:val="20"/>
        </w:rPr>
      </w:pPr>
    </w:p>
    <w:p w14:paraId="7B7C3908" w14:textId="77777777" w:rsidR="00350E83" w:rsidRPr="00FF4185" w:rsidRDefault="00350E83" w:rsidP="00350E83">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67A4DFF0" w14:textId="77777777" w:rsidR="00350E83" w:rsidRDefault="00350E83" w:rsidP="00350E83">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3B2FFA17" w14:textId="77777777" w:rsidR="00857B76" w:rsidRDefault="00857B76" w:rsidP="00350E83">
      <w:pPr>
        <w:overflowPunct w:val="0"/>
        <w:adjustRightInd w:val="0"/>
        <w:spacing w:line="282" w:lineRule="exact"/>
        <w:ind w:left="886" w:hanging="882"/>
        <w:textAlignment w:val="baseline"/>
        <w:rPr>
          <w:rFonts w:hAnsi="Century" w:cs="ＭＳ ゴシック"/>
          <w:sz w:val="20"/>
          <w:szCs w:val="20"/>
        </w:rPr>
      </w:pPr>
    </w:p>
    <w:p w14:paraId="3A9A2085" w14:textId="77777777" w:rsidR="00857B76" w:rsidRPr="00FF4185" w:rsidRDefault="00857B76" w:rsidP="00350E83">
      <w:pPr>
        <w:overflowPunct w:val="0"/>
        <w:adjustRightInd w:val="0"/>
        <w:spacing w:line="282" w:lineRule="exact"/>
        <w:ind w:left="886" w:hanging="882"/>
        <w:textAlignment w:val="baseline"/>
        <w:rPr>
          <w:rFonts w:hAnsi="Century" w:cs="ＭＳ ゴシック"/>
          <w:sz w:val="20"/>
          <w:szCs w:val="20"/>
        </w:rPr>
      </w:pPr>
    </w:p>
    <w:p w14:paraId="45DE51D4"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w:t>
      </w:r>
      <w:r w:rsidR="00EC3C7B" w:rsidRPr="00FF4185">
        <w:rPr>
          <w:rFonts w:hAnsi="Century" w:cs="ＭＳ ゴシック" w:hint="eastAsia"/>
          <w:sz w:val="20"/>
          <w:szCs w:val="20"/>
        </w:rPr>
        <w:t>届</w:t>
      </w:r>
      <w:r w:rsidR="003F610A" w:rsidRPr="00FF4185">
        <w:rPr>
          <w:rFonts w:hAnsi="Century" w:cs="ＭＳ ゴシック" w:hint="eastAsia"/>
          <w:sz w:val="20"/>
          <w:szCs w:val="20"/>
        </w:rPr>
        <w:t>の提出</w:t>
      </w:r>
      <w:r w:rsidRPr="00FF4185">
        <w:rPr>
          <w:rFonts w:hAnsi="Century" w:cs="ＭＳ ゴシック" w:hint="eastAsia"/>
          <w:sz w:val="20"/>
          <w:szCs w:val="20"/>
        </w:rPr>
        <w:t>）</w:t>
      </w:r>
    </w:p>
    <w:p w14:paraId="7CF5FEBD"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w:t>
      </w:r>
      <w:r w:rsidR="00E23C01" w:rsidRPr="00FF4185">
        <w:rPr>
          <w:rFonts w:hAnsi="Century" w:cs="ＭＳ ゴシック" w:hint="eastAsia"/>
          <w:sz w:val="20"/>
          <w:szCs w:val="20"/>
        </w:rPr>
        <w:t>４</w:t>
      </w:r>
      <w:r w:rsidRPr="00FF4185">
        <w:rPr>
          <w:rFonts w:hAnsi="Century" w:cs="ＭＳ ゴシック" w:hint="eastAsia"/>
          <w:sz w:val="20"/>
          <w:szCs w:val="20"/>
        </w:rPr>
        <w:t>条　乙は、委託業務</w:t>
      </w:r>
      <w:r w:rsidR="00E23C01" w:rsidRPr="00FF4185">
        <w:rPr>
          <w:rFonts w:hAnsi="Century" w:cs="ＭＳ ゴシック" w:hint="eastAsia"/>
          <w:sz w:val="20"/>
          <w:szCs w:val="20"/>
        </w:rPr>
        <w:t>が</w:t>
      </w:r>
      <w:r w:rsidRPr="00FF4185">
        <w:rPr>
          <w:rFonts w:hAnsi="Century" w:cs="ＭＳ ゴシック" w:hint="eastAsia"/>
          <w:sz w:val="20"/>
          <w:szCs w:val="20"/>
        </w:rPr>
        <w:t>完了</w:t>
      </w:r>
      <w:r w:rsidR="00E23C01" w:rsidRPr="00FF4185">
        <w:rPr>
          <w:rFonts w:hAnsi="Century" w:cs="ＭＳ ゴシック" w:hint="eastAsia"/>
          <w:sz w:val="20"/>
          <w:szCs w:val="20"/>
        </w:rPr>
        <w:t>し</w:t>
      </w:r>
      <w:r w:rsidRPr="00FF4185">
        <w:rPr>
          <w:rFonts w:hAnsi="Century" w:cs="ＭＳ ゴシック" w:hint="eastAsia"/>
          <w:sz w:val="20"/>
          <w:szCs w:val="20"/>
        </w:rPr>
        <w:t>たときは、委託業務完了</w:t>
      </w:r>
      <w:r w:rsidR="00EC3C7B" w:rsidRPr="00FF4185">
        <w:rPr>
          <w:rFonts w:hAnsi="Century" w:cs="ＭＳ ゴシック" w:hint="eastAsia"/>
          <w:sz w:val="20"/>
          <w:szCs w:val="20"/>
        </w:rPr>
        <w:t>届</w:t>
      </w:r>
      <w:r w:rsidRPr="00FF4185">
        <w:rPr>
          <w:rFonts w:hAnsi="Century" w:cs="ＭＳ ゴシック" w:hint="eastAsia"/>
          <w:sz w:val="20"/>
          <w:szCs w:val="20"/>
        </w:rPr>
        <w:t>を作成し、甲に提出しなければならない。</w:t>
      </w:r>
    </w:p>
    <w:p w14:paraId="043A98DE"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7072808" w14:textId="77777777" w:rsidR="005F0C96" w:rsidRPr="00FF4185" w:rsidRDefault="005F0C96" w:rsidP="003F610A">
      <w:pPr>
        <w:overflowPunct w:val="0"/>
        <w:adjustRightInd w:val="0"/>
        <w:spacing w:line="282" w:lineRule="exact"/>
        <w:textAlignment w:val="baseline"/>
        <w:rPr>
          <w:rFonts w:hAnsi="Century"/>
          <w:spacing w:val="6"/>
          <w:sz w:val="20"/>
          <w:szCs w:val="20"/>
        </w:rPr>
      </w:pPr>
    </w:p>
    <w:p w14:paraId="48979B44" w14:textId="77777777" w:rsidR="003F610A" w:rsidRPr="00FF4185" w:rsidRDefault="003F610A" w:rsidP="003F610A">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B2C49CE" w14:textId="77777777" w:rsidR="00E23C01" w:rsidRPr="00FF4185" w:rsidRDefault="003F610A" w:rsidP="003F610A">
      <w:pPr>
        <w:overflowPunct w:val="0"/>
        <w:adjustRightInd w:val="0"/>
        <w:spacing w:line="282" w:lineRule="exact"/>
        <w:ind w:leftChars="-1" w:left="901" w:hangingChars="406" w:hanging="903"/>
        <w:textAlignment w:val="baseline"/>
        <w:rPr>
          <w:rFonts w:hAnsi="Century"/>
          <w:spacing w:val="6"/>
          <w:sz w:val="20"/>
          <w:szCs w:val="20"/>
        </w:rPr>
      </w:pPr>
      <w:r w:rsidRPr="00FF4185">
        <w:rPr>
          <w:rFonts w:hAnsi="Century" w:hint="eastAsia"/>
          <w:spacing w:val="6"/>
          <w:sz w:val="20"/>
          <w:szCs w:val="20"/>
        </w:rPr>
        <w:t xml:space="preserve">第１５条　</w:t>
      </w:r>
      <w:r w:rsidR="00E23C01" w:rsidRPr="00FF4185">
        <w:rPr>
          <w:rFonts w:hAnsi="Century" w:hint="eastAsia"/>
          <w:spacing w:val="6"/>
          <w:sz w:val="20"/>
          <w:szCs w:val="20"/>
        </w:rPr>
        <w:t>乙は、</w:t>
      </w:r>
      <w:r w:rsidRPr="00FF4185">
        <w:rPr>
          <w:rFonts w:hAnsi="Century" w:hint="eastAsia"/>
          <w:spacing w:val="6"/>
          <w:sz w:val="20"/>
          <w:szCs w:val="20"/>
        </w:rPr>
        <w:t>前条の完了届を提出</w:t>
      </w:r>
      <w:r w:rsidR="00BB2433" w:rsidRPr="00FF4185">
        <w:rPr>
          <w:rFonts w:hAnsi="Century" w:hint="eastAsia"/>
          <w:spacing w:val="6"/>
          <w:sz w:val="20"/>
          <w:szCs w:val="20"/>
        </w:rPr>
        <w:t>したときは、</w:t>
      </w:r>
      <w:r w:rsidR="00EC3C7B" w:rsidRPr="00FF4185">
        <w:rPr>
          <w:rFonts w:hAnsi="Century" w:hint="eastAsia"/>
          <w:spacing w:val="6"/>
          <w:sz w:val="20"/>
          <w:szCs w:val="20"/>
        </w:rPr>
        <w:t>委託業務実績報告書を作成し、</w:t>
      </w:r>
      <w:r w:rsidRPr="00FF4185">
        <w:rPr>
          <w:rFonts w:hAnsi="Century" w:cs="ＭＳ ゴシック" w:hint="eastAsia"/>
          <w:sz w:val="20"/>
          <w:szCs w:val="20"/>
        </w:rPr>
        <w:t>委託業務</w:t>
      </w:r>
      <w:r w:rsidR="0078684E" w:rsidRPr="00FF4185">
        <w:rPr>
          <w:rFonts w:hAnsi="Century" w:cs="ＭＳ ゴシック" w:hint="eastAsia"/>
          <w:sz w:val="20"/>
          <w:szCs w:val="20"/>
        </w:rPr>
        <w:t>の</w:t>
      </w:r>
      <w:r w:rsidRPr="00FF4185">
        <w:rPr>
          <w:rFonts w:hAnsi="Century" w:cs="ＭＳ ゴシック" w:hint="eastAsia"/>
          <w:sz w:val="20"/>
          <w:szCs w:val="20"/>
        </w:rPr>
        <w:t>完了した日</w:t>
      </w:r>
      <w:r w:rsidR="00BB2433" w:rsidRPr="00FF4185">
        <w:rPr>
          <w:rFonts w:hAnsi="Century" w:cs="ＭＳ ゴシック" w:hint="eastAsia"/>
          <w:sz w:val="20"/>
          <w:szCs w:val="20"/>
        </w:rPr>
        <w:t>から</w:t>
      </w:r>
      <w:r w:rsidR="00E747C7" w:rsidRPr="00FF4185">
        <w:rPr>
          <w:rFonts w:hAnsi="Century" w:cs="ＭＳ ゴシック" w:hint="eastAsia"/>
          <w:sz w:val="20"/>
          <w:szCs w:val="20"/>
        </w:rPr>
        <w:t>３</w:t>
      </w:r>
      <w:r w:rsidR="00BB2433" w:rsidRPr="00FF4185">
        <w:rPr>
          <w:rFonts w:hAnsi="Century" w:cs="ＭＳ ゴシック" w:hint="eastAsia"/>
          <w:sz w:val="20"/>
          <w:szCs w:val="20"/>
        </w:rPr>
        <w:t>０日を経過した日又は翌会計年度の４月１０日のいずれか早い日までに</w:t>
      </w:r>
      <w:r w:rsidR="00201466" w:rsidRPr="00FF4185">
        <w:rPr>
          <w:rFonts w:hAnsi="Century" w:cs="ＭＳ ゴシック" w:hint="eastAsia"/>
          <w:sz w:val="20"/>
          <w:szCs w:val="20"/>
        </w:rPr>
        <w:t>甲に提出しなければならない。</w:t>
      </w:r>
    </w:p>
    <w:p w14:paraId="6D185653" w14:textId="77777777" w:rsidR="00E23C01" w:rsidRPr="00FF4185" w:rsidRDefault="00E23C01" w:rsidP="00723BB5">
      <w:pPr>
        <w:overflowPunct w:val="0"/>
        <w:adjustRightInd w:val="0"/>
        <w:spacing w:line="282" w:lineRule="exact"/>
        <w:textAlignment w:val="baseline"/>
        <w:rPr>
          <w:rFonts w:hAnsi="Century"/>
          <w:spacing w:val="6"/>
          <w:sz w:val="20"/>
          <w:szCs w:val="20"/>
        </w:rPr>
      </w:pPr>
    </w:p>
    <w:p w14:paraId="59B49CF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0F6C8D0"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16828A90"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201466" w:rsidRPr="00FF4185">
        <w:rPr>
          <w:rFonts w:hAnsi="Century" w:cs="ＭＳ ゴシック" w:hint="eastAsia"/>
          <w:sz w:val="20"/>
          <w:szCs w:val="20"/>
        </w:rPr>
        <w:t>１</w:t>
      </w:r>
      <w:r w:rsidR="003F610A" w:rsidRPr="00FF4185">
        <w:rPr>
          <w:rFonts w:hAnsi="Century" w:cs="ＭＳ ゴシック" w:hint="eastAsia"/>
          <w:sz w:val="20"/>
          <w:szCs w:val="20"/>
        </w:rPr>
        <w:t>６</w:t>
      </w:r>
      <w:r w:rsidRPr="00FF4185">
        <w:rPr>
          <w:rFonts w:hAnsi="Century" w:cs="ＭＳ ゴシック" w:hint="eastAsia"/>
          <w:sz w:val="20"/>
          <w:szCs w:val="20"/>
        </w:rPr>
        <w:t>条　甲は、</w:t>
      </w:r>
      <w:r w:rsidR="00A150C2" w:rsidRPr="00FF4185">
        <w:rPr>
          <w:rFonts w:hAnsi="Century" w:cs="ＭＳ ゴシック" w:hint="eastAsia"/>
          <w:sz w:val="20"/>
          <w:szCs w:val="20"/>
        </w:rPr>
        <w:t>第１３条の規定に基づく委託業務廃止報告書</w:t>
      </w:r>
      <w:r w:rsidR="0052672B" w:rsidRPr="00FF4185">
        <w:rPr>
          <w:rFonts w:hAnsi="Century" w:cs="ＭＳ ゴシック" w:hint="eastAsia"/>
          <w:sz w:val="20"/>
          <w:szCs w:val="20"/>
        </w:rPr>
        <w:t>又は</w:t>
      </w:r>
      <w:r w:rsidR="00A150C2" w:rsidRPr="00FF4185">
        <w:rPr>
          <w:rFonts w:hAnsi="Century" w:cs="ＭＳ ゴシック" w:hint="eastAsia"/>
          <w:sz w:val="20"/>
          <w:szCs w:val="20"/>
        </w:rPr>
        <w:t>第１５</w:t>
      </w:r>
      <w:r w:rsidRPr="00FF4185">
        <w:rPr>
          <w:rFonts w:hAnsi="Century" w:cs="ＭＳ ゴシック" w:hint="eastAsia"/>
          <w:sz w:val="20"/>
          <w:szCs w:val="20"/>
        </w:rPr>
        <w:t>条の規定に基づく委託業務</w:t>
      </w:r>
      <w:r w:rsidR="003F610A" w:rsidRPr="00FF4185">
        <w:rPr>
          <w:rFonts w:hAnsi="Century" w:cs="ＭＳ ゴシック" w:hint="eastAsia"/>
          <w:sz w:val="20"/>
          <w:szCs w:val="20"/>
        </w:rPr>
        <w:t>実績</w:t>
      </w:r>
      <w:r w:rsidRPr="00FF4185">
        <w:rPr>
          <w:rFonts w:hAnsi="Century" w:cs="ＭＳ ゴシック" w:hint="eastAsia"/>
          <w:sz w:val="20"/>
          <w:szCs w:val="20"/>
        </w:rPr>
        <w:t>報告書の提出を受けたときは、必要に応じ、職員又は甲の指定する者を派遣し、委託業務が契約の内容及びこれに付した条件に適合するものであるかを調査するものとする。</w:t>
      </w:r>
    </w:p>
    <w:p w14:paraId="290A763B"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11667217"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2233A47A"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2399C6C"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6732B0FD"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1EBCC2A0"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w:t>
      </w:r>
      <w:r w:rsidR="003F610A" w:rsidRPr="00FF4185">
        <w:rPr>
          <w:rFonts w:hAnsi="Century" w:cs="ＭＳ ゴシック" w:hint="eastAsia"/>
          <w:sz w:val="20"/>
          <w:szCs w:val="20"/>
        </w:rPr>
        <w:t>７</w:t>
      </w:r>
      <w:r w:rsidRPr="00FF4185">
        <w:rPr>
          <w:rFonts w:hAnsi="Century" w:cs="ＭＳ ゴシック" w:hint="eastAsia"/>
          <w:sz w:val="20"/>
          <w:szCs w:val="20"/>
        </w:rPr>
        <w:t>条　甲は、前条第１項の調査をした結果、第１</w:t>
      </w:r>
      <w:r w:rsidR="00A150C2" w:rsidRPr="00FF4185">
        <w:rPr>
          <w:rFonts w:hAnsi="Century" w:cs="ＭＳ ゴシック" w:hint="eastAsia"/>
          <w:sz w:val="20"/>
          <w:szCs w:val="20"/>
        </w:rPr>
        <w:t>３</w:t>
      </w:r>
      <w:r w:rsidRPr="00FF4185">
        <w:rPr>
          <w:rFonts w:hAnsi="Century" w:cs="ＭＳ ゴシック" w:hint="eastAsia"/>
          <w:sz w:val="20"/>
          <w:szCs w:val="20"/>
        </w:rPr>
        <w:t>条</w:t>
      </w:r>
      <w:r w:rsidR="0052672B" w:rsidRPr="00FF4185">
        <w:rPr>
          <w:rFonts w:hAnsi="Century" w:cs="ＭＳ ゴシック" w:hint="eastAsia"/>
          <w:sz w:val="20"/>
          <w:szCs w:val="20"/>
        </w:rPr>
        <w:t>又は</w:t>
      </w:r>
      <w:r w:rsidR="00A150C2" w:rsidRPr="00FF4185">
        <w:rPr>
          <w:rFonts w:hAnsi="Century" w:cs="ＭＳ ゴシック" w:hint="eastAsia"/>
          <w:sz w:val="20"/>
          <w:szCs w:val="20"/>
        </w:rPr>
        <w:t>第１５条</w:t>
      </w:r>
      <w:r w:rsidRPr="00FF4185">
        <w:rPr>
          <w:rFonts w:hAnsi="Century" w:cs="ＭＳ ゴシック" w:hint="eastAsia"/>
          <w:sz w:val="20"/>
          <w:szCs w:val="20"/>
        </w:rPr>
        <w:t>に規定する報告書の内容が適正であると認めるときは、委託費の額を確定し、乙に対して通知するものとする。</w:t>
      </w:r>
    </w:p>
    <w:p w14:paraId="4A8334B6"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w:t>
      </w:r>
      <w:r w:rsidR="0040416A" w:rsidRPr="00FF4185">
        <w:rPr>
          <w:rFonts w:hAnsi="Century" w:cs="ＭＳ ゴシック" w:hint="eastAsia"/>
          <w:sz w:val="20"/>
          <w:szCs w:val="20"/>
        </w:rPr>
        <w:t>決算額</w:t>
      </w:r>
      <w:r w:rsidRPr="00FF4185">
        <w:rPr>
          <w:rFonts w:hAnsi="Century" w:cs="ＭＳ ゴシック" w:hint="eastAsia"/>
          <w:sz w:val="20"/>
          <w:szCs w:val="20"/>
        </w:rPr>
        <w:t>と第３条に規定する委託費の額のいずれか低い額とする。</w:t>
      </w:r>
    </w:p>
    <w:p w14:paraId="268A19FD"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B13B9A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5EC6251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7289D2FF"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w:t>
      </w:r>
      <w:r w:rsidR="003F610A" w:rsidRPr="00FF4185">
        <w:rPr>
          <w:rFonts w:hAnsi="Century" w:cs="ＭＳ ゴシック" w:hint="eastAsia"/>
          <w:sz w:val="20"/>
          <w:szCs w:val="20"/>
        </w:rPr>
        <w:t>８</w:t>
      </w:r>
      <w:r w:rsidRPr="00FF4185">
        <w:rPr>
          <w:rFonts w:hAnsi="Century" w:cs="ＭＳ ゴシック" w:hint="eastAsia"/>
          <w:sz w:val="20"/>
          <w:szCs w:val="20"/>
        </w:rPr>
        <w:t>条　甲は、前条による額の確定後、乙に委託費を支払うものとする。</w:t>
      </w:r>
    </w:p>
    <w:p w14:paraId="2C707334" w14:textId="77777777" w:rsidR="00723BB5" w:rsidRPr="00FF4185" w:rsidRDefault="00723BB5" w:rsidP="00723BB5">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71006163"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36A50874"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w:t>
      </w:r>
      <w:r w:rsidR="00592B7A" w:rsidRPr="00FF4185">
        <w:rPr>
          <w:rFonts w:hAnsi="Century" w:cs="ＭＳ ゴシック" w:hint="eastAsia"/>
          <w:sz w:val="20"/>
          <w:szCs w:val="20"/>
        </w:rPr>
        <w:t>及び政府契約の支払遅延に対する遅延利息の率を定める告示に基づく</w:t>
      </w:r>
      <w:r w:rsidRPr="00FF4185">
        <w:rPr>
          <w:rFonts w:hAnsi="Century" w:cs="ＭＳ ゴシック" w:hint="eastAsia"/>
          <w:sz w:val="20"/>
          <w:szCs w:val="20"/>
        </w:rPr>
        <w:t>責を負うものとする。</w:t>
      </w:r>
    </w:p>
    <w:p w14:paraId="74421CC9"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w:t>
      </w:r>
      <w:r w:rsidR="00880B8F" w:rsidRPr="00FF4185">
        <w:rPr>
          <w:rFonts w:hAnsi="Century" w:cs="ＭＳ ゴシック" w:hint="eastAsia"/>
          <w:sz w:val="20"/>
          <w:szCs w:val="20"/>
        </w:rPr>
        <w:t>、</w:t>
      </w:r>
      <w:r w:rsidR="00D61B34" w:rsidRPr="00FF4185">
        <w:rPr>
          <w:rFonts w:hAnsi="Century" w:cs="ＭＳ ゴシック" w:hint="eastAsia"/>
          <w:sz w:val="20"/>
          <w:szCs w:val="20"/>
        </w:rPr>
        <w:t>前</w:t>
      </w:r>
      <w:r w:rsidR="00880B8F" w:rsidRPr="00FF4185">
        <w:rPr>
          <w:rFonts w:hAnsi="Century" w:cs="ＭＳ ゴシック" w:hint="eastAsia"/>
          <w:sz w:val="20"/>
          <w:szCs w:val="20"/>
        </w:rPr>
        <w:t>項</w:t>
      </w:r>
      <w:r w:rsidR="00D61B34" w:rsidRPr="00FF4185">
        <w:rPr>
          <w:rFonts w:hAnsi="Century" w:cs="ＭＳ ゴシック" w:hint="eastAsia"/>
          <w:sz w:val="20"/>
          <w:szCs w:val="20"/>
        </w:rPr>
        <w:t>は</w:t>
      </w:r>
      <w:r w:rsidR="00880B8F" w:rsidRPr="00FF4185">
        <w:rPr>
          <w:rFonts w:hAnsi="Century" w:cs="ＭＳ ゴシック" w:hint="eastAsia"/>
          <w:sz w:val="20"/>
          <w:szCs w:val="20"/>
        </w:rPr>
        <w:t>適用しない</w:t>
      </w:r>
      <w:r w:rsidRPr="00FF4185">
        <w:rPr>
          <w:rFonts w:hAnsi="Century" w:cs="ＭＳ ゴシック" w:hint="eastAsia"/>
          <w:sz w:val="20"/>
          <w:szCs w:val="20"/>
        </w:rPr>
        <w:t>ものとする。</w:t>
      </w:r>
    </w:p>
    <w:p w14:paraId="27573246"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730669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6DCB3C6"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0BE9BBFA"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w:t>
      </w:r>
      <w:r w:rsidR="003F610A" w:rsidRPr="00FF4185">
        <w:rPr>
          <w:rFonts w:hAnsi="Century" w:cs="ＭＳ ゴシック" w:hint="eastAsia"/>
          <w:sz w:val="20"/>
          <w:szCs w:val="20"/>
        </w:rPr>
        <w:t>９</w:t>
      </w:r>
      <w:r w:rsidRPr="00FF4185">
        <w:rPr>
          <w:rFonts w:hAnsi="Century" w:cs="ＭＳ ゴシック" w:hint="eastAsia"/>
          <w:sz w:val="20"/>
          <w:szCs w:val="20"/>
        </w:rPr>
        <w:t>条　乙は、前条第２項により支払いを受けた委託費が第１</w:t>
      </w:r>
      <w:r w:rsidR="0052672B" w:rsidRPr="00FF4185">
        <w:rPr>
          <w:rFonts w:hAnsi="Century" w:cs="ＭＳ ゴシック" w:hint="eastAsia"/>
          <w:sz w:val="20"/>
          <w:szCs w:val="20"/>
        </w:rPr>
        <w:t>７</w:t>
      </w:r>
      <w:r w:rsidRPr="00FF4185">
        <w:rPr>
          <w:rFonts w:hAnsi="Century" w:cs="ＭＳ ゴシック" w:hint="eastAsia"/>
          <w:sz w:val="20"/>
          <w:szCs w:val="20"/>
        </w:rPr>
        <w:t>条第１項の額を超えるときは、甲の指示に従い、その超えた額を甲に返還しなければならない。</w:t>
      </w:r>
    </w:p>
    <w:p w14:paraId="20DD21D7"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E67FB89" w14:textId="77777777" w:rsidR="001D0B00" w:rsidRPr="00FF4185" w:rsidRDefault="001D0B00" w:rsidP="00723BB5">
      <w:pPr>
        <w:overflowPunct w:val="0"/>
        <w:adjustRightInd w:val="0"/>
        <w:spacing w:line="282" w:lineRule="exact"/>
        <w:textAlignment w:val="baseline"/>
        <w:rPr>
          <w:rFonts w:hAnsi="Century"/>
          <w:spacing w:val="6"/>
          <w:sz w:val="20"/>
          <w:szCs w:val="20"/>
        </w:rPr>
      </w:pPr>
    </w:p>
    <w:p w14:paraId="5629AD1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17E1D134" w14:textId="77777777" w:rsidR="00723BB5" w:rsidRDefault="00723BB5" w:rsidP="00723BB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w:t>
      </w:r>
      <w:r w:rsidR="003F610A" w:rsidRPr="00FF4185">
        <w:rPr>
          <w:rFonts w:hAnsi="Century" w:cs="ＭＳ ゴシック" w:hint="eastAsia"/>
          <w:sz w:val="20"/>
          <w:szCs w:val="20"/>
        </w:rPr>
        <w:t>２０</w:t>
      </w:r>
      <w:r w:rsidRPr="00FF4185">
        <w:rPr>
          <w:rFonts w:hAnsi="Century" w:cs="ＭＳ ゴシック" w:hint="eastAsia"/>
          <w:sz w:val="20"/>
          <w:szCs w:val="20"/>
        </w:rPr>
        <w:t>条　乙は、前条、第３</w:t>
      </w:r>
      <w:r w:rsidR="0052672B" w:rsidRPr="00FF4185">
        <w:rPr>
          <w:rFonts w:hAnsi="Century" w:cs="ＭＳ ゴシック" w:hint="eastAsia"/>
          <w:sz w:val="20"/>
          <w:szCs w:val="20"/>
        </w:rPr>
        <w:t>５</w:t>
      </w:r>
      <w:r w:rsidRPr="00FF4185">
        <w:rPr>
          <w:rFonts w:hAnsi="Century" w:cs="ＭＳ ゴシック" w:hint="eastAsia"/>
          <w:sz w:val="20"/>
          <w:szCs w:val="20"/>
        </w:rPr>
        <w:t>条、第３</w:t>
      </w:r>
      <w:r w:rsidR="0052672B" w:rsidRPr="00FF4185">
        <w:rPr>
          <w:rFonts w:hAnsi="Century" w:cs="ＭＳ ゴシック" w:hint="eastAsia"/>
          <w:sz w:val="20"/>
          <w:szCs w:val="20"/>
        </w:rPr>
        <w:t>６</w:t>
      </w:r>
      <w:r w:rsidRPr="00FF4185">
        <w:rPr>
          <w:rFonts w:hAnsi="Century" w:cs="ＭＳ ゴシック" w:hint="eastAsia"/>
          <w:sz w:val="20"/>
          <w:szCs w:val="20"/>
        </w:rPr>
        <w:t>条及び第３</w:t>
      </w:r>
      <w:r w:rsidR="0052672B" w:rsidRPr="00FF4185">
        <w:rPr>
          <w:rFonts w:hAnsi="Century" w:cs="ＭＳ ゴシック" w:hint="eastAsia"/>
          <w:sz w:val="20"/>
          <w:szCs w:val="20"/>
        </w:rPr>
        <w:t>８</w:t>
      </w:r>
      <w:r w:rsidRPr="00FF4185">
        <w:rPr>
          <w:rFonts w:hAnsi="Century" w:cs="ＭＳ ゴシック" w:hint="eastAsia"/>
          <w:sz w:val="20"/>
          <w:szCs w:val="20"/>
        </w:rPr>
        <w:t>条の規定により甲に委託費を返還するにあたり、甲の定めた期限内に返還しなかったときは、期限の翌日から起算して納入をした日までの日数に応じ、</w:t>
      </w:r>
      <w:r w:rsidR="00A22F39" w:rsidRPr="00FF4185">
        <w:rPr>
          <w:rFonts w:hAnsi="Century" w:cs="ＭＳ ゴシック" w:hint="eastAsia"/>
          <w:sz w:val="20"/>
          <w:szCs w:val="20"/>
        </w:rPr>
        <w:t>政府契約の支払遅延防止等に関する法律（昭和２４年法律第２５６号）及び政府契約の支払遅延に対する遅延利息の率を定める告示に基づく責を負うものとする。</w:t>
      </w:r>
    </w:p>
    <w:p w14:paraId="4D2371CF" w14:textId="77777777" w:rsidR="00857B76" w:rsidRPr="00FF4185" w:rsidRDefault="00857B76" w:rsidP="00723BB5">
      <w:pPr>
        <w:overflowPunct w:val="0"/>
        <w:adjustRightInd w:val="0"/>
        <w:spacing w:line="282" w:lineRule="exact"/>
        <w:ind w:left="886" w:hanging="882"/>
        <w:textAlignment w:val="baseline"/>
        <w:rPr>
          <w:rFonts w:hAnsi="Century"/>
          <w:dstrike/>
          <w:spacing w:val="6"/>
          <w:sz w:val="20"/>
          <w:szCs w:val="20"/>
        </w:rPr>
      </w:pPr>
    </w:p>
    <w:p w14:paraId="63D1FBB2" w14:textId="77777777" w:rsidR="001D0B00" w:rsidRPr="00FF4185" w:rsidRDefault="001D0B00" w:rsidP="00723BB5">
      <w:pPr>
        <w:overflowPunct w:val="0"/>
        <w:adjustRightInd w:val="0"/>
        <w:spacing w:line="282" w:lineRule="exact"/>
        <w:textAlignment w:val="baseline"/>
        <w:rPr>
          <w:rFonts w:hAnsi="Century" w:cs="ＭＳ ゴシック"/>
          <w:sz w:val="20"/>
          <w:szCs w:val="20"/>
        </w:rPr>
      </w:pPr>
    </w:p>
    <w:p w14:paraId="09B1D24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05DCB5E1" w14:textId="77777777" w:rsidR="00723BB5" w:rsidRDefault="00723BB5" w:rsidP="00723BB5">
      <w:pPr>
        <w:overflowPunct w:val="0"/>
        <w:adjustRightInd w:val="0"/>
        <w:spacing w:line="282" w:lineRule="exact"/>
        <w:ind w:left="854" w:hanging="850"/>
        <w:textAlignment w:val="baseline"/>
        <w:rPr>
          <w:rFonts w:hAnsi="Century" w:cs="ＭＳ ゴシック"/>
          <w:sz w:val="20"/>
          <w:szCs w:val="20"/>
        </w:rPr>
      </w:pPr>
      <w:r w:rsidRPr="00FF4185">
        <w:rPr>
          <w:rFonts w:hAnsi="Century" w:cs="ＭＳ ゴシック" w:hint="eastAsia"/>
          <w:sz w:val="20"/>
          <w:szCs w:val="20"/>
        </w:rPr>
        <w:t>第</w:t>
      </w:r>
      <w:r w:rsidR="0013300D" w:rsidRPr="00FF4185">
        <w:rPr>
          <w:rFonts w:hAnsi="Century" w:cs="ＭＳ ゴシック" w:hint="eastAsia"/>
          <w:sz w:val="20"/>
          <w:szCs w:val="20"/>
        </w:rPr>
        <w:t>２</w:t>
      </w:r>
      <w:r w:rsidR="003F610A" w:rsidRPr="00FF4185">
        <w:rPr>
          <w:rFonts w:hAnsi="Century" w:cs="ＭＳ ゴシック" w:hint="eastAsia"/>
          <w:sz w:val="20"/>
          <w:szCs w:val="20"/>
        </w:rPr>
        <w:t>１</w:t>
      </w:r>
      <w:r w:rsidRPr="00FF4185">
        <w:rPr>
          <w:rFonts w:hAnsi="Century" w:cs="ＭＳ ゴシック" w:hint="eastAsia"/>
          <w:sz w:val="20"/>
          <w:szCs w:val="20"/>
        </w:rPr>
        <w:t>条　乙は、委託業務の完了又は廃止</w:t>
      </w:r>
      <w:r w:rsidR="0078684E" w:rsidRPr="00FF4185">
        <w:rPr>
          <w:rFonts w:hAnsi="Century" w:cs="ＭＳ ゴシック" w:hint="eastAsia"/>
          <w:sz w:val="20"/>
          <w:szCs w:val="20"/>
        </w:rPr>
        <w:t>の</w:t>
      </w:r>
      <w:r w:rsidRPr="00FF4185">
        <w:rPr>
          <w:rFonts w:hAnsi="Century" w:cs="ＭＳ ゴシック" w:hint="eastAsia"/>
          <w:sz w:val="20"/>
          <w:szCs w:val="20"/>
        </w:rPr>
        <w:t>日のいずれか早い日から起算して</w:t>
      </w:r>
      <w:r w:rsidRPr="004C4928">
        <w:rPr>
          <w:rFonts w:hAnsi="Century" w:cs="ＭＳ ゴシック" w:hint="eastAsia"/>
          <w:sz w:val="20"/>
          <w:szCs w:val="20"/>
        </w:rPr>
        <w:t>６</w:t>
      </w:r>
      <w:r w:rsidR="003E1920">
        <w:rPr>
          <w:rFonts w:hAnsi="Century" w:cs="ＭＳ ゴシック" w:hint="eastAsia"/>
          <w:sz w:val="20"/>
          <w:szCs w:val="20"/>
        </w:rPr>
        <w:t>０</w:t>
      </w:r>
      <w:r w:rsidRPr="00FF4185">
        <w:rPr>
          <w:rFonts w:hAnsi="Century" w:cs="ＭＳ ゴシック" w:hint="eastAsia"/>
          <w:sz w:val="20"/>
          <w:szCs w:val="20"/>
        </w:rPr>
        <w:t>日以内に委託業務成果</w:t>
      </w:r>
      <w:r w:rsidR="00E747C7" w:rsidRPr="00FF4185">
        <w:rPr>
          <w:rFonts w:hAnsi="Century" w:cs="ＭＳ ゴシック" w:hint="eastAsia"/>
          <w:sz w:val="20"/>
          <w:szCs w:val="20"/>
        </w:rPr>
        <w:t>報告書</w:t>
      </w:r>
      <w:r w:rsidRPr="00FF4185">
        <w:rPr>
          <w:rFonts w:hAnsi="Century" w:cs="ＭＳ ゴシック" w:hint="eastAsia"/>
          <w:sz w:val="20"/>
          <w:szCs w:val="20"/>
        </w:rPr>
        <w:t>○○部を甲に提出しなければならない。</w:t>
      </w:r>
    </w:p>
    <w:p w14:paraId="7F3A222C" w14:textId="77777777" w:rsidR="004801BF" w:rsidRPr="00FF4185" w:rsidRDefault="004801BF" w:rsidP="00723BB5">
      <w:pPr>
        <w:overflowPunct w:val="0"/>
        <w:adjustRightInd w:val="0"/>
        <w:spacing w:line="282" w:lineRule="exact"/>
        <w:ind w:left="854" w:hanging="850"/>
        <w:textAlignment w:val="baseline"/>
        <w:rPr>
          <w:rFonts w:hAnsi="Century"/>
          <w:spacing w:val="6"/>
          <w:sz w:val="20"/>
          <w:szCs w:val="20"/>
        </w:rPr>
      </w:pPr>
    </w:p>
    <w:p w14:paraId="743DDCFB" w14:textId="77777777" w:rsidR="004801BF" w:rsidRDefault="004801BF" w:rsidP="004801BF">
      <w:pPr>
        <w:overflowPunct w:val="0"/>
        <w:adjustRightInd w:val="0"/>
        <w:spacing w:line="282" w:lineRule="exact"/>
        <w:textAlignment w:val="baseline"/>
        <w:rPr>
          <w:rFonts w:hAnsi="Century"/>
          <w:spacing w:val="6"/>
          <w:sz w:val="20"/>
          <w:szCs w:val="20"/>
        </w:rPr>
      </w:pPr>
      <w:r w:rsidRPr="004801BF">
        <w:rPr>
          <w:rFonts w:hAnsi="Century" w:hint="eastAsia"/>
          <w:spacing w:val="6"/>
          <w:sz w:val="20"/>
          <w:szCs w:val="20"/>
        </w:rPr>
        <w:t>【委託</w:t>
      </w:r>
      <w:r>
        <w:rPr>
          <w:rFonts w:hAnsi="Century" w:hint="eastAsia"/>
          <w:spacing w:val="6"/>
          <w:sz w:val="20"/>
          <w:szCs w:val="20"/>
        </w:rPr>
        <w:t>業務の実施</w:t>
      </w:r>
      <w:r w:rsidRPr="004801BF">
        <w:rPr>
          <w:rFonts w:hAnsi="Century" w:hint="eastAsia"/>
          <w:spacing w:val="6"/>
          <w:sz w:val="20"/>
          <w:szCs w:val="20"/>
        </w:rPr>
        <w:t>期間中に委託業務成果報告書の提出を求める場合は、次のとおり契約条文を置き換えることとする。</w:t>
      </w:r>
      <w:r>
        <w:rPr>
          <w:rFonts w:hAnsi="Century" w:hint="eastAsia"/>
          <w:spacing w:val="6"/>
          <w:sz w:val="20"/>
          <w:szCs w:val="20"/>
        </w:rPr>
        <w:t>】</w:t>
      </w:r>
    </w:p>
    <w:p w14:paraId="045371B6" w14:textId="77777777" w:rsidR="00723BB5" w:rsidRPr="00FF4185" w:rsidRDefault="004801BF" w:rsidP="004801BF">
      <w:pPr>
        <w:overflowPunct w:val="0"/>
        <w:adjustRightInd w:val="0"/>
        <w:spacing w:line="282" w:lineRule="exact"/>
        <w:textAlignment w:val="baseline"/>
        <w:rPr>
          <w:rFonts w:hAnsi="Century"/>
          <w:spacing w:val="6"/>
          <w:sz w:val="20"/>
          <w:szCs w:val="20"/>
        </w:rPr>
      </w:pPr>
      <w:r>
        <w:rPr>
          <w:rFonts w:hAnsi="Century" w:hint="eastAsia"/>
          <w:spacing w:val="6"/>
          <w:sz w:val="20"/>
          <w:szCs w:val="20"/>
        </w:rPr>
        <w:t>「</w:t>
      </w:r>
      <w:r w:rsidRPr="004801BF">
        <w:rPr>
          <w:rFonts w:hAnsi="Century" w:hint="eastAsia"/>
          <w:spacing w:val="6"/>
          <w:sz w:val="20"/>
          <w:szCs w:val="20"/>
        </w:rPr>
        <w:t>乙は、委託</w:t>
      </w:r>
      <w:r w:rsidR="006D39E7">
        <w:rPr>
          <w:rFonts w:hAnsi="Century" w:hint="eastAsia"/>
          <w:spacing w:val="6"/>
          <w:sz w:val="20"/>
          <w:szCs w:val="20"/>
        </w:rPr>
        <w:t>業務</w:t>
      </w:r>
      <w:r w:rsidRPr="004801BF">
        <w:rPr>
          <w:rFonts w:hAnsi="Century" w:hint="eastAsia"/>
          <w:spacing w:val="6"/>
          <w:sz w:val="20"/>
          <w:szCs w:val="20"/>
        </w:rPr>
        <w:t>の完了又は廃止の日</w:t>
      </w:r>
      <w:r>
        <w:rPr>
          <w:rFonts w:hAnsi="Century" w:hint="eastAsia"/>
          <w:spacing w:val="6"/>
          <w:sz w:val="20"/>
          <w:szCs w:val="20"/>
        </w:rPr>
        <w:t>までに委託業務成果報告書○○部を甲に提出しなければならない。」</w:t>
      </w:r>
    </w:p>
    <w:p w14:paraId="103E1595"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8CEAD0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6BD0AC59"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w:t>
      </w:r>
      <w:r w:rsidR="003F610A" w:rsidRPr="00FF4185">
        <w:rPr>
          <w:rFonts w:hAnsi="Century" w:cs="ＭＳ ゴシック" w:hint="eastAsia"/>
          <w:sz w:val="20"/>
          <w:szCs w:val="20"/>
        </w:rPr>
        <w:t>２</w:t>
      </w:r>
      <w:r w:rsidRPr="00FF4185">
        <w:rPr>
          <w:rFonts w:hAnsi="Century" w:cs="ＭＳ ゴシック" w:hint="eastAsia"/>
          <w:sz w:val="20"/>
          <w:szCs w:val="20"/>
        </w:rPr>
        <w:t>条　乙は、委託業務を実施するため委託費により取得した設備備品</w:t>
      </w:r>
      <w:r w:rsidR="00045373" w:rsidRPr="00FF4185">
        <w:rPr>
          <w:rFonts w:hAnsi="Century" w:cs="ＭＳ ゴシック" w:hint="eastAsia"/>
          <w:sz w:val="20"/>
          <w:szCs w:val="20"/>
        </w:rPr>
        <w:t>及び甲の指示により資産計上することとした試作品</w:t>
      </w:r>
      <w:r w:rsidRPr="00FF4185">
        <w:rPr>
          <w:rFonts w:hAnsi="Century" w:cs="ＭＳ ゴシック" w:hint="eastAsia"/>
          <w:sz w:val="20"/>
          <w:szCs w:val="20"/>
        </w:rPr>
        <w:t>（以下「資産等」という。）を善良な管理者の注意をもって管理しなければならない。</w:t>
      </w:r>
    </w:p>
    <w:p w14:paraId="3F70C51F"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64471A97"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w:t>
      </w:r>
      <w:r w:rsidR="00E747C7" w:rsidRPr="00FF4185">
        <w:rPr>
          <w:rFonts w:hAnsi="Century" w:cs="ＭＳ ゴシック" w:hint="eastAsia"/>
          <w:sz w:val="20"/>
          <w:szCs w:val="20"/>
        </w:rPr>
        <w:t>所有権を移転する前に</w:t>
      </w:r>
      <w:r w:rsidRPr="00FF4185">
        <w:rPr>
          <w:rFonts w:hAnsi="Century" w:cs="ＭＳ ゴシック" w:hint="eastAsia"/>
          <w:sz w:val="20"/>
          <w:szCs w:val="20"/>
        </w:rPr>
        <w:t>資産等を処分しようとするときは、取得資産処分承認申請書を甲に提出し、承認を受けなければならない。</w:t>
      </w:r>
    </w:p>
    <w:p w14:paraId="16D3F504" w14:textId="77777777" w:rsidR="00723BB5" w:rsidRPr="00FF4185" w:rsidRDefault="00723BB5" w:rsidP="00A903BF">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5C6B4BFB" w14:textId="77777777" w:rsidR="00A903BF" w:rsidRPr="00FF4185" w:rsidRDefault="00A903BF" w:rsidP="00A903BF">
      <w:pPr>
        <w:overflowPunct w:val="0"/>
        <w:adjustRightInd w:val="0"/>
        <w:spacing w:line="282" w:lineRule="exact"/>
        <w:ind w:left="880" w:hanging="436"/>
        <w:textAlignment w:val="baseline"/>
        <w:rPr>
          <w:rFonts w:hAnsi="Century"/>
          <w:spacing w:val="6"/>
          <w:sz w:val="20"/>
          <w:szCs w:val="20"/>
        </w:rPr>
      </w:pPr>
      <w:r w:rsidRPr="00FF4185">
        <w:rPr>
          <w:rFonts w:hAnsi="Century" w:hint="eastAsia"/>
          <w:spacing w:val="6"/>
          <w:sz w:val="20"/>
          <w:szCs w:val="20"/>
        </w:rPr>
        <w:t>５　　乙は、所有権を移転した後の資産等の取り扱いについては、甲の指示に従わなければならない。</w:t>
      </w:r>
    </w:p>
    <w:p w14:paraId="1B4EB87F" w14:textId="77777777" w:rsidR="00A903BF" w:rsidRPr="00FF4185" w:rsidRDefault="00A903BF" w:rsidP="00723BB5">
      <w:pPr>
        <w:overflowPunct w:val="0"/>
        <w:adjustRightInd w:val="0"/>
        <w:spacing w:line="282" w:lineRule="exact"/>
        <w:textAlignment w:val="baseline"/>
        <w:rPr>
          <w:rFonts w:hAnsi="Century"/>
          <w:spacing w:val="6"/>
          <w:sz w:val="20"/>
          <w:szCs w:val="20"/>
        </w:rPr>
      </w:pPr>
    </w:p>
    <w:p w14:paraId="3608B196"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6918BFB"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w:t>
      </w:r>
      <w:r w:rsidR="003F610A" w:rsidRPr="00FF4185">
        <w:rPr>
          <w:rFonts w:hAnsi="Century" w:cs="ＭＳ ゴシック" w:hint="eastAsia"/>
          <w:sz w:val="20"/>
          <w:szCs w:val="20"/>
        </w:rPr>
        <w:t>資産</w:t>
      </w:r>
      <w:r w:rsidRPr="00FF4185">
        <w:rPr>
          <w:rFonts w:hAnsi="Century" w:cs="ＭＳ ゴシック" w:hint="eastAsia"/>
          <w:sz w:val="20"/>
          <w:szCs w:val="20"/>
        </w:rPr>
        <w:t>等の</w:t>
      </w:r>
      <w:r w:rsidR="00A903BF" w:rsidRPr="00FF4185">
        <w:rPr>
          <w:rFonts w:hAnsi="Century" w:cs="ＭＳ ゴシック" w:hint="eastAsia"/>
          <w:sz w:val="20"/>
          <w:szCs w:val="20"/>
        </w:rPr>
        <w:t>取扱</w:t>
      </w:r>
      <w:r w:rsidRPr="00FF4185">
        <w:rPr>
          <w:rFonts w:hAnsi="Century" w:cs="ＭＳ ゴシック" w:hint="eastAsia"/>
          <w:sz w:val="20"/>
          <w:szCs w:val="20"/>
        </w:rPr>
        <w:t>）</w:t>
      </w:r>
    </w:p>
    <w:p w14:paraId="18B3D069" w14:textId="77777777" w:rsidR="00723BB5" w:rsidRPr="00FF4185" w:rsidRDefault="00723BB5" w:rsidP="0079258E">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w:t>
      </w:r>
      <w:r w:rsidR="003F610A" w:rsidRPr="00FF4185">
        <w:rPr>
          <w:rFonts w:hAnsi="Century" w:cs="ＭＳ ゴシック" w:hint="eastAsia"/>
          <w:sz w:val="20"/>
          <w:szCs w:val="20"/>
        </w:rPr>
        <w:t>３</w:t>
      </w:r>
      <w:r w:rsidRPr="00FF4185">
        <w:rPr>
          <w:rFonts w:hAnsi="Century" w:cs="ＭＳ ゴシック" w:hint="eastAsia"/>
          <w:sz w:val="20"/>
          <w:szCs w:val="20"/>
        </w:rPr>
        <w:t>条　放射性同位元素等により汚染された資産等（以下「汚染</w:t>
      </w:r>
      <w:r w:rsidR="003F610A" w:rsidRPr="00FF4185">
        <w:rPr>
          <w:rFonts w:hAnsi="Century" w:cs="ＭＳ ゴシック" w:hint="eastAsia"/>
          <w:sz w:val="20"/>
          <w:szCs w:val="20"/>
        </w:rPr>
        <w:t>資産</w:t>
      </w:r>
      <w:r w:rsidRPr="00FF4185">
        <w:rPr>
          <w:rFonts w:hAnsi="Century" w:cs="ＭＳ ゴシック" w:hint="eastAsia"/>
          <w:sz w:val="20"/>
          <w:szCs w:val="20"/>
        </w:rPr>
        <w:t>等」という。）とは、核原料物質、核燃料物質及び原子炉の規制に関する法律（昭和３２年法律第１６６号）に規定する核原料物質又は核燃料物質</w:t>
      </w:r>
      <w:r w:rsidR="003324D8" w:rsidRPr="00FF4185">
        <w:rPr>
          <w:rFonts w:hAnsi="Century" w:cs="ＭＳ ゴシック" w:hint="eastAsia"/>
          <w:sz w:val="20"/>
          <w:szCs w:val="20"/>
        </w:rPr>
        <w:t>若</w:t>
      </w:r>
      <w:r w:rsidRPr="00FF4185">
        <w:rPr>
          <w:rFonts w:hAnsi="Century" w:cs="ＭＳ ゴシック" w:hint="eastAsia"/>
          <w:sz w:val="20"/>
          <w:szCs w:val="20"/>
        </w:rPr>
        <w:t>しくは放射性同位元素等による放射線障害の防止に関する法律（昭和３２年法律第１６７号）に規定する放射性同位元素によって汚染された資産等をいう。</w:t>
      </w:r>
    </w:p>
    <w:p w14:paraId="454F16C6" w14:textId="77777777" w:rsidR="00723BB5" w:rsidRPr="00FF4185" w:rsidRDefault="00723BB5" w:rsidP="00723BB5">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w:t>
      </w:r>
      <w:r w:rsidR="00AD0015" w:rsidRPr="00FF4185">
        <w:rPr>
          <w:rFonts w:hAnsi="Century" w:cs="ＭＳ ゴシック" w:hint="eastAsia"/>
          <w:sz w:val="20"/>
          <w:szCs w:val="20"/>
        </w:rPr>
        <w:t>資産</w:t>
      </w:r>
      <w:r w:rsidRPr="00FF4185">
        <w:rPr>
          <w:rFonts w:hAnsi="Century" w:cs="ＭＳ ゴシック" w:hint="eastAsia"/>
          <w:sz w:val="20"/>
          <w:szCs w:val="20"/>
        </w:rPr>
        <w:t>等及び委託業務の実施により発生した放射性廃棄物は、乙の責任において処分しなければならない。</w:t>
      </w:r>
    </w:p>
    <w:p w14:paraId="0629807A"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013273EF"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796405D"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2A2FED87"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４</w:t>
      </w:r>
      <w:r w:rsidRPr="00FF4185">
        <w:rPr>
          <w:rFonts w:hAnsi="Century" w:cs="ＭＳ ゴシック" w:hint="eastAsia"/>
          <w:sz w:val="20"/>
          <w:szCs w:val="20"/>
        </w:rPr>
        <w:t>条　委託業務の実施によって得た委託業務上の成果にかかる「知的財産権」とは、次の各号に掲げるものをいう。</w:t>
      </w:r>
    </w:p>
    <w:p w14:paraId="0BB82CCD"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w:t>
      </w:r>
      <w:r w:rsidR="0013300D" w:rsidRPr="00FF4185">
        <w:rPr>
          <w:rFonts w:hAnsi="Century" w:cs="ＭＳ ゴシック" w:hint="eastAsia"/>
          <w:sz w:val="20"/>
          <w:szCs w:val="20"/>
        </w:rPr>
        <w:t>特許法に規定する特許を受ける権利、</w:t>
      </w:r>
      <w:r w:rsidRPr="00FF4185">
        <w:rPr>
          <w:rFonts w:hAnsi="Century" w:cs="ＭＳ ゴシック" w:hint="eastAsia"/>
          <w:sz w:val="20"/>
          <w:szCs w:val="20"/>
        </w:rPr>
        <w:t>実用新案法（昭和３４年法律第１２３号）に規定する実用新案権（以下「実用新案権」という。）、</w:t>
      </w:r>
      <w:r w:rsidR="0013300D" w:rsidRPr="00FF4185">
        <w:rPr>
          <w:rFonts w:hAnsi="Century" w:cs="ＭＳ ゴシック" w:hint="eastAsia"/>
          <w:sz w:val="20"/>
          <w:szCs w:val="20"/>
        </w:rPr>
        <w:t>実用新案法に規定する実用新案登録を受ける権利、</w:t>
      </w:r>
      <w:r w:rsidRPr="00FF4185">
        <w:rPr>
          <w:rFonts w:hAnsi="Century" w:cs="ＭＳ ゴシック" w:hint="eastAsia"/>
          <w:sz w:val="20"/>
          <w:szCs w:val="20"/>
        </w:rPr>
        <w:t>意匠法（昭和３４年法律第１２５号）に規定する意匠権（以下「意匠権」という。）、</w:t>
      </w:r>
      <w:r w:rsidR="0013300D" w:rsidRPr="00FF4185">
        <w:rPr>
          <w:rFonts w:hAnsi="Century" w:cs="ＭＳ ゴシック" w:hint="eastAsia"/>
          <w:sz w:val="20"/>
          <w:szCs w:val="20"/>
        </w:rPr>
        <w:t>意匠法に規定する意匠登録を受ける権利、</w:t>
      </w:r>
      <w:r w:rsidRPr="00FF4185">
        <w:rPr>
          <w:rFonts w:hAnsi="Century" w:cs="ＭＳ ゴシック" w:hint="eastAsia"/>
          <w:sz w:val="20"/>
          <w:szCs w:val="20"/>
        </w:rPr>
        <w:t>半導体集積回路の回路配置に関する法律（昭和６０年法律第４３号）に規定する回路配置利用権（以下「回路配置利用権」という。）、種苗法（平成１０年法律第８３号）に規定する育成者権（以下「育成者権」という。）</w:t>
      </w:r>
      <w:r w:rsidR="0013300D" w:rsidRPr="00FF4185">
        <w:rPr>
          <w:rFonts w:hAnsi="Century" w:cs="ＭＳ ゴシック" w:hint="eastAsia"/>
          <w:sz w:val="20"/>
          <w:szCs w:val="20"/>
        </w:rPr>
        <w:t>、種苗法に規定する品種登録を受ける権利</w:t>
      </w:r>
      <w:r w:rsidRPr="00FF4185">
        <w:rPr>
          <w:rFonts w:hAnsi="Century" w:cs="ＭＳ ゴシック" w:hint="eastAsia"/>
          <w:sz w:val="20"/>
          <w:szCs w:val="20"/>
        </w:rPr>
        <w:t>及び外国における上記各権利に相当する権利（以下「産業財産権」と総称する。）</w:t>
      </w:r>
    </w:p>
    <w:p w14:paraId="339B5AA6"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w:t>
      </w:r>
      <w:r w:rsidR="0013300D" w:rsidRPr="00FF4185">
        <w:rPr>
          <w:rFonts w:hAnsi="Century" w:cs="ＭＳ ゴシック" w:hint="eastAsia"/>
          <w:sz w:val="20"/>
          <w:szCs w:val="20"/>
        </w:rPr>
        <w:t>２</w:t>
      </w:r>
      <w:r w:rsidRPr="00FF4185">
        <w:rPr>
          <w:rFonts w:hAnsi="Century" w:cs="ＭＳ ゴシック" w:hint="eastAsia"/>
          <w:sz w:val="20"/>
          <w:szCs w:val="20"/>
        </w:rPr>
        <w:t>）　著作権法（昭和４５年法律第４８号）</w:t>
      </w:r>
      <w:r w:rsidR="0040416A" w:rsidRPr="00FF4185">
        <w:rPr>
          <w:rFonts w:hAnsi="Century" w:cs="ＭＳ ゴシック" w:hint="eastAsia"/>
          <w:sz w:val="20"/>
          <w:szCs w:val="20"/>
        </w:rPr>
        <w:t>に規定する著作権（著作権法</w:t>
      </w:r>
      <w:r w:rsidR="00D92719" w:rsidRPr="00FF4185">
        <w:rPr>
          <w:rFonts w:hAnsi="Century" w:cs="ＭＳ ゴシック" w:hint="eastAsia"/>
          <w:sz w:val="20"/>
          <w:szCs w:val="20"/>
        </w:rPr>
        <w:t>第２１条から第２８条</w:t>
      </w:r>
      <w:r w:rsidRPr="00FF4185">
        <w:rPr>
          <w:rFonts w:hAnsi="Century" w:cs="ＭＳ ゴシック" w:hint="eastAsia"/>
          <w:sz w:val="20"/>
          <w:szCs w:val="20"/>
        </w:rPr>
        <w:t>に規定する</w:t>
      </w:r>
      <w:r w:rsidR="00D92719" w:rsidRPr="00FF4185">
        <w:rPr>
          <w:rFonts w:hAnsi="Century" w:cs="ＭＳ ゴシック" w:hint="eastAsia"/>
          <w:sz w:val="20"/>
          <w:szCs w:val="20"/>
        </w:rPr>
        <w:t>すべての権利</w:t>
      </w:r>
      <w:r w:rsidR="0040416A" w:rsidRPr="00FF4185">
        <w:rPr>
          <w:rFonts w:hAnsi="Century" w:cs="ＭＳ ゴシック" w:hint="eastAsia"/>
          <w:sz w:val="20"/>
          <w:szCs w:val="20"/>
        </w:rPr>
        <w:t>を含む）</w:t>
      </w:r>
      <w:r w:rsidRPr="00FF4185">
        <w:rPr>
          <w:rFonts w:hAnsi="Century" w:cs="ＭＳ ゴシック" w:hint="eastAsia"/>
          <w:sz w:val="20"/>
          <w:szCs w:val="20"/>
        </w:rPr>
        <w:t>並びに外国における上記権利に相当する権利（以下「著作権」という。）</w:t>
      </w:r>
    </w:p>
    <w:p w14:paraId="69F16DE7"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w:t>
      </w:r>
      <w:r w:rsidR="00D92719" w:rsidRPr="00FF4185">
        <w:rPr>
          <w:rFonts w:hAnsi="Century" w:cs="ＭＳ ゴシック" w:hint="eastAsia"/>
          <w:sz w:val="20"/>
          <w:szCs w:val="20"/>
        </w:rPr>
        <w:t>３</w:t>
      </w:r>
      <w:r w:rsidRPr="00FF4185">
        <w:rPr>
          <w:rFonts w:hAnsi="Century" w:cs="ＭＳ ゴシック" w:hint="eastAsia"/>
          <w:sz w:val="20"/>
          <w:szCs w:val="20"/>
        </w:rPr>
        <w:t>）　前</w:t>
      </w:r>
      <w:r w:rsidR="00D92719" w:rsidRPr="00FF4185">
        <w:rPr>
          <w:rFonts w:hAnsi="Century" w:cs="ＭＳ ゴシック" w:hint="eastAsia"/>
          <w:sz w:val="20"/>
          <w:szCs w:val="20"/>
        </w:rPr>
        <w:t>２</w:t>
      </w:r>
      <w:r w:rsidRPr="00FF4185">
        <w:rPr>
          <w:rFonts w:hAnsi="Century" w:cs="ＭＳ ゴシック" w:hint="eastAsia"/>
          <w:sz w:val="20"/>
          <w:szCs w:val="20"/>
        </w:rPr>
        <w:t>号に掲げる権利の対象とならない技術情報のうち秘匿することが可能なものであって、かつ、財産的価値のあるものの中から、甲、乙協議の</w:t>
      </w:r>
      <w:r w:rsidR="00A84E6D" w:rsidRPr="00FF4185">
        <w:rPr>
          <w:rFonts w:hAnsi="Century" w:cs="ＭＳ ゴシック" w:hint="eastAsia"/>
          <w:sz w:val="20"/>
          <w:szCs w:val="20"/>
        </w:rPr>
        <w:t>うえ</w:t>
      </w:r>
      <w:r w:rsidRPr="00FF4185">
        <w:rPr>
          <w:rFonts w:hAnsi="Century" w:cs="ＭＳ ゴシック" w:hint="eastAsia"/>
          <w:sz w:val="20"/>
          <w:szCs w:val="20"/>
        </w:rPr>
        <w:t>、特に指定するもの（以下</w:t>
      </w:r>
      <w:r w:rsidRPr="00FF4185">
        <w:rPr>
          <w:rFonts w:hAnsi="Century" w:cs="ＭＳ ゴシック" w:hint="eastAsia"/>
          <w:sz w:val="20"/>
          <w:szCs w:val="20"/>
        </w:rPr>
        <w:lastRenderedPageBreak/>
        <w:t>「ノウハウ」という。）を使用する権利</w:t>
      </w:r>
    </w:p>
    <w:p w14:paraId="6E122612"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w:t>
      </w:r>
      <w:r w:rsidR="0079258E" w:rsidRPr="00FF4185">
        <w:rPr>
          <w:rFonts w:hAnsi="Century" w:cs="ＭＳ ゴシック" w:hint="eastAsia"/>
          <w:sz w:val="20"/>
          <w:szCs w:val="20"/>
        </w:rPr>
        <w:t>に</w:t>
      </w:r>
      <w:r w:rsidRPr="00FF4185">
        <w:rPr>
          <w:rFonts w:hAnsi="Century" w:cs="ＭＳ ゴシック" w:hint="eastAsia"/>
          <w:sz w:val="20"/>
          <w:szCs w:val="20"/>
        </w:rPr>
        <w:t>ノウハウを使用する権利の対象となるものについては案出をいう。</w:t>
      </w:r>
    </w:p>
    <w:p w14:paraId="494B7F51"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３項に定める行為、半導体集積回路の回路配置に関する法律第２条第３項に定める行為、種苗法第２条第５項に定める行為、著作権については著作権法</w:t>
      </w:r>
      <w:r w:rsidR="00D92719" w:rsidRPr="00FF4185">
        <w:rPr>
          <w:rFonts w:hAnsi="Century" w:cs="ＭＳ ゴシック" w:hint="eastAsia"/>
          <w:sz w:val="20"/>
          <w:szCs w:val="20"/>
        </w:rPr>
        <w:t>第２１条から第２８条までに規定する全ての権利に基づき著作権を利用する</w:t>
      </w:r>
      <w:r w:rsidRPr="00FF4185">
        <w:rPr>
          <w:rFonts w:hAnsi="Century" w:cs="ＭＳ ゴシック" w:hint="eastAsia"/>
          <w:sz w:val="20"/>
          <w:szCs w:val="20"/>
        </w:rPr>
        <w:t>行為並びにノウハウの使用をいう。</w:t>
      </w:r>
    </w:p>
    <w:p w14:paraId="70602D26"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4B10C22"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72B3B9D"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209A9F8C" w14:textId="70925D65" w:rsidR="00723BB5" w:rsidRPr="00FF4185" w:rsidRDefault="00723BB5" w:rsidP="00723BB5">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５</w:t>
      </w:r>
      <w:r w:rsidRPr="00FF4185">
        <w:rPr>
          <w:rFonts w:hAnsi="Century" w:cs="ＭＳ ゴシック" w:hint="eastAsia"/>
          <w:sz w:val="20"/>
          <w:szCs w:val="20"/>
        </w:rPr>
        <w:t>条　甲は、契約締結日に乙が次の各号のいずれの規定も遵守することを</w:t>
      </w:r>
      <w:r w:rsidR="00634B0D">
        <w:rPr>
          <w:rFonts w:hAnsi="Century" w:cs="ＭＳ ゴシック" w:hint="eastAsia"/>
          <w:sz w:val="20"/>
          <w:szCs w:val="20"/>
        </w:rPr>
        <w:t>書類</w:t>
      </w:r>
      <w:r w:rsidRPr="00FF4185">
        <w:rPr>
          <w:rFonts w:hAnsi="Century" w:cs="ＭＳ ゴシック" w:hint="eastAsia"/>
          <w:sz w:val="20"/>
          <w:szCs w:val="20"/>
        </w:rPr>
        <w:t>で甲に届け出たときは、委託業務の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にかかる知的財産権を乙から譲り受けないものとする。</w:t>
      </w:r>
    </w:p>
    <w:p w14:paraId="66E78976" w14:textId="77777777" w:rsidR="00723BB5" w:rsidRPr="00FF4185" w:rsidRDefault="00723BB5" w:rsidP="00723BB5">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にかかる発明等を行ったときは、遅滞なく、第２</w:t>
      </w:r>
      <w:r w:rsidR="006C34CB" w:rsidRPr="00FF4185">
        <w:rPr>
          <w:rFonts w:hAnsi="Century" w:cs="ＭＳ ゴシック" w:hint="eastAsia"/>
          <w:sz w:val="20"/>
          <w:szCs w:val="20"/>
        </w:rPr>
        <w:t>６</w:t>
      </w:r>
      <w:r w:rsidRPr="00FF4185">
        <w:rPr>
          <w:rFonts w:hAnsi="Century" w:cs="ＭＳ ゴシック" w:hint="eastAsia"/>
          <w:sz w:val="20"/>
          <w:szCs w:val="20"/>
        </w:rPr>
        <w:t>条の規定に基づいて、その旨を甲に報告しなければならない。</w:t>
      </w:r>
    </w:p>
    <w:p w14:paraId="5B915845" w14:textId="77777777" w:rsidR="00723BB5" w:rsidRPr="00FF4185" w:rsidRDefault="00723BB5" w:rsidP="00723BB5">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w:t>
      </w:r>
      <w:r w:rsidR="00A84E6D" w:rsidRPr="00FF4185">
        <w:rPr>
          <w:rFonts w:hAnsi="Century" w:cs="ＭＳ ゴシック" w:hint="eastAsia"/>
          <w:sz w:val="20"/>
          <w:szCs w:val="20"/>
        </w:rPr>
        <w:t>２</w:t>
      </w:r>
      <w:r w:rsidRPr="00FF4185">
        <w:rPr>
          <w:rFonts w:hAnsi="Century" w:cs="ＭＳ ゴシック" w:hint="eastAsia"/>
          <w:sz w:val="20"/>
          <w:szCs w:val="20"/>
        </w:rPr>
        <w:t>）　乙は、甲が公共の利益のために特に必要があるとして、その理由を明らかにして求める場合には、無償で当該知的財産権を実施する権利を甲に許諾する。</w:t>
      </w:r>
    </w:p>
    <w:p w14:paraId="71F43830" w14:textId="77777777" w:rsidR="00723BB5" w:rsidRPr="00FF4185" w:rsidRDefault="00723BB5" w:rsidP="00723BB5">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w:t>
      </w:r>
      <w:r w:rsidR="00A84E6D" w:rsidRPr="00FF4185">
        <w:rPr>
          <w:rFonts w:hAnsi="Century" w:cs="ＭＳ ゴシック" w:hint="eastAsia"/>
          <w:sz w:val="20"/>
          <w:szCs w:val="20"/>
        </w:rPr>
        <w:t>３</w:t>
      </w:r>
      <w:r w:rsidRPr="00FF4185">
        <w:rPr>
          <w:rFonts w:hAnsi="Century" w:cs="ＭＳ ゴシック" w:hint="eastAsia"/>
          <w:sz w:val="20"/>
          <w:szCs w:val="20"/>
        </w:rPr>
        <w:t>）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411C8392" w14:textId="77777777" w:rsidR="00F85C72" w:rsidRPr="00FF4185" w:rsidRDefault="00F85C72" w:rsidP="00723BB5">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もしくは専用利用権の設定その他日本国内において排他的に実施する権利の設定もしくは移転の承諾（以下「専用実施権等の設定等」という。）</w:t>
      </w:r>
      <w:r w:rsidR="00212339" w:rsidRPr="00FF4185">
        <w:rPr>
          <w:rFonts w:hAnsi="Century" w:cs="ＭＳ ゴシック" w:hint="eastAsia"/>
          <w:sz w:val="20"/>
          <w:szCs w:val="20"/>
        </w:rPr>
        <w:t>をするときは、合併又は分割により移転する場合及び次のイからハに規定する場合を除き、あらかじめ甲の承認を受けなければならない。</w:t>
      </w:r>
    </w:p>
    <w:p w14:paraId="7DF054DF" w14:textId="77777777" w:rsidR="00212339" w:rsidRPr="00FF4185" w:rsidRDefault="00212339" w:rsidP="00212339">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w:t>
      </w:r>
      <w:r w:rsidR="00A52808" w:rsidRPr="00FF4185">
        <w:rPr>
          <w:rFonts w:hAnsi="Century" w:cs="ＭＳ ゴシック" w:hint="eastAsia"/>
          <w:sz w:val="20"/>
          <w:szCs w:val="20"/>
        </w:rPr>
        <w:t>で</w:t>
      </w:r>
      <w:r w:rsidRPr="00FF4185">
        <w:rPr>
          <w:rFonts w:hAnsi="Century" w:cs="ＭＳ ゴシック" w:hint="eastAsia"/>
          <w:sz w:val="20"/>
          <w:szCs w:val="20"/>
        </w:rPr>
        <w:t>、乙がその子会社（会社法第２条第３号に規定する子会社をいう。）又は親会社（同法第４号に規定する親会社をいう。）に移転又は専用実施権等の設定等をする場合</w:t>
      </w:r>
    </w:p>
    <w:p w14:paraId="07F4F13E" w14:textId="77777777" w:rsidR="00212339" w:rsidRPr="00FF4185" w:rsidRDefault="00212339" w:rsidP="00212339">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等をする場合</w:t>
      </w:r>
    </w:p>
    <w:p w14:paraId="5AD77F4F" w14:textId="77777777" w:rsidR="00212339" w:rsidRPr="00FF4185" w:rsidRDefault="00212339" w:rsidP="00212339">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w:t>
      </w:r>
      <w:r w:rsidR="00A52808" w:rsidRPr="00FF4185">
        <w:rPr>
          <w:rFonts w:hAnsi="Century" w:cs="ＭＳ ゴシック" w:hint="eastAsia"/>
          <w:sz w:val="20"/>
          <w:szCs w:val="20"/>
        </w:rPr>
        <w:t>で</w:t>
      </w:r>
      <w:r w:rsidRPr="00FF4185">
        <w:rPr>
          <w:rFonts w:hAnsi="Century" w:cs="ＭＳ ゴシック" w:hint="eastAsia"/>
          <w:sz w:val="20"/>
          <w:szCs w:val="20"/>
        </w:rPr>
        <w:t>、乙がその組合員に移転又は専用実施権等の設定等をする場合</w:t>
      </w:r>
    </w:p>
    <w:p w14:paraId="183BE4D9" w14:textId="3A15F1E3"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CC728EE" w14:textId="76ED779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F7A12F9"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9368C22"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CAADE9A"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622A8326"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６</w:t>
      </w:r>
      <w:r w:rsidRPr="00FF4185">
        <w:rPr>
          <w:rFonts w:hAnsi="Century" w:cs="ＭＳ ゴシック" w:hint="eastAsia"/>
          <w:sz w:val="20"/>
          <w:szCs w:val="20"/>
        </w:rPr>
        <w:t>条　乙は、委託業務の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にかかる産業財産権の出願又は申請を行ったときは、出願の日から６０日以内に産業財産権出願通知書を甲に提出しなければならない。</w:t>
      </w:r>
    </w:p>
    <w:p w14:paraId="13F63468"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674526F6"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62F49983"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lastRenderedPageBreak/>
        <w:t>４　　乙は、委託業務</w:t>
      </w:r>
      <w:r w:rsidR="00A41BEF" w:rsidRPr="00FF4185">
        <w:rPr>
          <w:rFonts w:hAnsi="Century" w:cs="ＭＳ ゴシック" w:hint="eastAsia"/>
          <w:sz w:val="20"/>
          <w:szCs w:val="20"/>
        </w:rPr>
        <w:t>により作成し、甲に納入する著作物については、当該著作物の納入後</w:t>
      </w:r>
      <w:r w:rsidRPr="00FF4185">
        <w:rPr>
          <w:rFonts w:hAnsi="Century" w:cs="ＭＳ ゴシック" w:hint="eastAsia"/>
          <w:sz w:val="20"/>
          <w:szCs w:val="20"/>
        </w:rPr>
        <w:t>６０日以内に著作物通知書を甲に提出しなければならない。</w:t>
      </w:r>
    </w:p>
    <w:p w14:paraId="5CB210E1" w14:textId="77777777" w:rsidR="00723BB5" w:rsidRPr="00FF4185" w:rsidRDefault="00723BB5" w:rsidP="00723BB5">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w:t>
      </w:r>
      <w:r w:rsidR="00A41BEF" w:rsidRPr="00FF4185">
        <w:rPr>
          <w:rFonts w:hAnsi="Century" w:cs="ＭＳ ゴシック" w:hint="eastAsia"/>
          <w:sz w:val="20"/>
          <w:szCs w:val="20"/>
        </w:rPr>
        <w:t>産業</w:t>
      </w:r>
      <w:r w:rsidRPr="00FF4185">
        <w:rPr>
          <w:rFonts w:hAnsi="Century" w:cs="ＭＳ ゴシック" w:hint="eastAsia"/>
          <w:sz w:val="20"/>
          <w:szCs w:val="20"/>
        </w:rPr>
        <w:t>財産権を自ら実施したとき及び第三者にその実施を許諾したとき</w:t>
      </w:r>
      <w:r w:rsidR="00212339" w:rsidRPr="00FF4185">
        <w:rPr>
          <w:rFonts w:hAnsi="Century" w:cs="ＭＳ ゴシック" w:hint="eastAsia"/>
          <w:sz w:val="20"/>
          <w:szCs w:val="20"/>
        </w:rPr>
        <w:t>（ただし、第２８条第２項に規定する場合を除く。）</w:t>
      </w:r>
      <w:r w:rsidRPr="00FF4185">
        <w:rPr>
          <w:rFonts w:hAnsi="Century" w:cs="ＭＳ ゴシック" w:hint="eastAsia"/>
          <w:sz w:val="20"/>
          <w:szCs w:val="20"/>
        </w:rPr>
        <w:t>は、</w:t>
      </w:r>
      <w:r w:rsidR="00A41BEF" w:rsidRPr="00FF4185">
        <w:rPr>
          <w:rFonts w:hAnsi="Century" w:cs="ＭＳ ゴシック" w:hint="eastAsia"/>
          <w:sz w:val="20"/>
          <w:szCs w:val="20"/>
        </w:rPr>
        <w:t>産業</w:t>
      </w:r>
      <w:r w:rsidRPr="00FF4185">
        <w:rPr>
          <w:rFonts w:hAnsi="Century" w:cs="ＭＳ ゴシック" w:hint="eastAsia"/>
          <w:sz w:val="20"/>
          <w:szCs w:val="20"/>
        </w:rPr>
        <w:t>財産権実施届出書を遅滞なく甲に提出しなければならない。</w:t>
      </w:r>
    </w:p>
    <w:p w14:paraId="363E5CDC" w14:textId="0F11CBCD" w:rsidR="00A41BEF" w:rsidRPr="00FF4185" w:rsidRDefault="00A41BEF" w:rsidP="00723BB5">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乙は、委託業務の成果に係る産業財産権以外の知的財産権について、甲の求めに応じて、自</w:t>
      </w:r>
      <w:r w:rsidR="00D61B34" w:rsidRPr="00FF4185">
        <w:rPr>
          <w:rFonts w:hAnsi="Century" w:cs="ＭＳ ゴシック" w:hint="eastAsia"/>
          <w:sz w:val="20"/>
          <w:szCs w:val="20"/>
        </w:rPr>
        <w:t>ら</w:t>
      </w:r>
      <w:r w:rsidRPr="00FF4185">
        <w:rPr>
          <w:rFonts w:hAnsi="Century" w:cs="ＭＳ ゴシック" w:hint="eastAsia"/>
          <w:sz w:val="20"/>
          <w:szCs w:val="20"/>
        </w:rPr>
        <w:t>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117D2497"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08F15EF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2ED506B8"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w:t>
      </w:r>
      <w:r w:rsidR="00212339" w:rsidRPr="00FF4185">
        <w:rPr>
          <w:rFonts w:hAnsi="Century" w:cs="ＭＳ ゴシック" w:hint="eastAsia"/>
          <w:sz w:val="20"/>
          <w:szCs w:val="20"/>
        </w:rPr>
        <w:t>移転</w:t>
      </w:r>
      <w:r w:rsidRPr="00FF4185">
        <w:rPr>
          <w:rFonts w:hAnsi="Century" w:cs="ＭＳ ゴシック" w:hint="eastAsia"/>
          <w:sz w:val="20"/>
          <w:szCs w:val="20"/>
        </w:rPr>
        <w:t>）</w:t>
      </w:r>
    </w:p>
    <w:p w14:paraId="3D6F8448" w14:textId="77777777" w:rsidR="00B871F1" w:rsidRPr="00FF4185" w:rsidRDefault="00723BB5" w:rsidP="00B871F1">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７</w:t>
      </w:r>
      <w:r w:rsidRPr="00FF4185">
        <w:rPr>
          <w:rFonts w:hAnsi="Century" w:cs="ＭＳ ゴシック" w:hint="eastAsia"/>
          <w:sz w:val="20"/>
          <w:szCs w:val="20"/>
        </w:rPr>
        <w:t xml:space="preserve">条　</w:t>
      </w:r>
      <w:r w:rsidR="00B871F1" w:rsidRPr="00FF4185">
        <w:rPr>
          <w:rFonts w:cs="ＭＳ Ｐゴシック" w:hint="eastAsia"/>
          <w:sz w:val="20"/>
          <w:szCs w:val="20"/>
        </w:rPr>
        <w:t>乙は、委託業務の成果に</w:t>
      </w:r>
      <w:r w:rsidR="006F5265" w:rsidRPr="00FF4185">
        <w:rPr>
          <w:rFonts w:cs="ＭＳ Ｐゴシック" w:hint="eastAsia"/>
          <w:sz w:val="20"/>
          <w:szCs w:val="20"/>
        </w:rPr>
        <w:t>係る</w:t>
      </w:r>
      <w:r w:rsidR="00B871F1" w:rsidRPr="00FF4185">
        <w:rPr>
          <w:rFonts w:cs="ＭＳ Ｐゴシック" w:hint="eastAsia"/>
          <w:sz w:val="20"/>
          <w:szCs w:val="20"/>
        </w:rPr>
        <w:t>知的財産権を甲以外の第三者に移転する場合には、第２５条、第２６条、第２８条、第２９条、第３０条、第３３条及び本条の規定の適用に支障を与えないことを当該第三者に約させなければならない。</w:t>
      </w:r>
    </w:p>
    <w:p w14:paraId="7A3283E9" w14:textId="77777777" w:rsidR="00B871F1" w:rsidRPr="00FF4185" w:rsidRDefault="00B871F1" w:rsidP="00017423">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w:t>
      </w:r>
      <w:bookmarkStart w:id="6" w:name="OLE_LINK2"/>
      <w:bookmarkStart w:id="7" w:name="OLE_LINK3"/>
      <w:r w:rsidRPr="00FF4185">
        <w:rPr>
          <w:rFonts w:hAnsi="ＭＳ 明朝" w:hint="eastAsia"/>
          <w:sz w:val="20"/>
          <w:szCs w:val="20"/>
        </w:rPr>
        <w:t>移転承認申請書</w:t>
      </w:r>
      <w:bookmarkEnd w:id="6"/>
      <w:bookmarkEnd w:id="7"/>
      <w:r w:rsidRPr="00FF4185">
        <w:rPr>
          <w:rFonts w:hAnsi="ＭＳ 明朝" w:hint="eastAsia"/>
          <w:sz w:val="20"/>
          <w:szCs w:val="20"/>
        </w:rPr>
        <w:t>を甲に提出し、甲の承認を受けなければならない。ただし、合併又は分割により移転する場合及び第２５条第１項第４号イからハまでに定める場合には、この限りではない。</w:t>
      </w:r>
    </w:p>
    <w:p w14:paraId="7EFB85F7" w14:textId="77777777" w:rsidR="00B871F1" w:rsidRPr="00FF4185" w:rsidRDefault="00B871F1" w:rsidP="00B871F1">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 xml:space="preserve">３　</w:t>
      </w:r>
      <w:r w:rsidR="00A52808" w:rsidRPr="00FF4185">
        <w:rPr>
          <w:rFonts w:hAnsi="ＭＳ 明朝" w:hint="eastAsia"/>
          <w:sz w:val="20"/>
          <w:szCs w:val="20"/>
        </w:rPr>
        <w:t xml:space="preserve">  </w:t>
      </w:r>
      <w:r w:rsidRPr="00FF4185">
        <w:rPr>
          <w:rFonts w:hAnsi="ＭＳ 明朝" w:hint="eastAsia"/>
          <w:sz w:val="20"/>
          <w:szCs w:val="20"/>
        </w:rPr>
        <w:t>乙は、第1項の移転を行ったときは、移転通知書を遅滞なく甲に提出しなければならない。</w:t>
      </w:r>
    </w:p>
    <w:p w14:paraId="124F4C8B" w14:textId="77777777" w:rsidR="00B871F1" w:rsidRPr="00FF4185" w:rsidDel="007F14C8" w:rsidRDefault="00B871F1" w:rsidP="00723BB5">
      <w:pPr>
        <w:overflowPunct w:val="0"/>
        <w:adjustRightInd w:val="0"/>
        <w:spacing w:line="282" w:lineRule="exact"/>
        <w:ind w:left="886" w:hanging="882"/>
        <w:textAlignment w:val="baseline"/>
        <w:rPr>
          <w:rFonts w:hAnsi="Century" w:cs="ＭＳ ゴシック"/>
          <w:sz w:val="20"/>
          <w:szCs w:val="20"/>
        </w:rPr>
      </w:pPr>
    </w:p>
    <w:p w14:paraId="0738350F"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2583BA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5DF4EF73" w14:textId="77777777" w:rsidR="00723BB5" w:rsidRPr="00FF4185" w:rsidRDefault="00723BB5" w:rsidP="00723BB5">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８</w:t>
      </w:r>
      <w:r w:rsidRPr="00FF4185">
        <w:rPr>
          <w:rFonts w:hAnsi="Century" w:cs="ＭＳ ゴシック" w:hint="eastAsia"/>
          <w:sz w:val="20"/>
          <w:szCs w:val="20"/>
        </w:rPr>
        <w:t>条　乙は、委託業務の</w:t>
      </w:r>
      <w:r w:rsidR="005260A6" w:rsidRPr="00FF4185">
        <w:rPr>
          <w:rFonts w:hAnsi="Century" w:cs="ＭＳ ゴシック" w:hint="eastAsia"/>
          <w:sz w:val="20"/>
          <w:szCs w:val="20"/>
        </w:rPr>
        <w:t>成果</w:t>
      </w:r>
      <w:r w:rsidRPr="00FF4185">
        <w:rPr>
          <w:rFonts w:hAnsi="Century" w:cs="ＭＳ ゴシック" w:hint="eastAsia"/>
          <w:sz w:val="20"/>
          <w:szCs w:val="20"/>
        </w:rPr>
        <w:t>にかかる知的財産権について、甲以外の第三者に実施を許諾するときは、第２</w:t>
      </w:r>
      <w:r w:rsidR="00AD0015" w:rsidRPr="00FF4185">
        <w:rPr>
          <w:rFonts w:hAnsi="Century" w:cs="ＭＳ ゴシック" w:hint="eastAsia"/>
          <w:sz w:val="20"/>
          <w:szCs w:val="20"/>
        </w:rPr>
        <w:t>５</w:t>
      </w:r>
      <w:r w:rsidRPr="00FF4185">
        <w:rPr>
          <w:rFonts w:hAnsi="Century" w:cs="ＭＳ ゴシック" w:hint="eastAsia"/>
          <w:sz w:val="20"/>
          <w:szCs w:val="20"/>
        </w:rPr>
        <w:t>条、第</w:t>
      </w:r>
      <w:r w:rsidR="0017503A" w:rsidRPr="00FF4185">
        <w:rPr>
          <w:rFonts w:hAnsi="Century" w:cs="ＭＳ ゴシック" w:hint="eastAsia"/>
          <w:sz w:val="20"/>
          <w:szCs w:val="20"/>
        </w:rPr>
        <w:t>３０</w:t>
      </w:r>
      <w:r w:rsidRPr="00FF4185">
        <w:rPr>
          <w:rFonts w:hAnsi="Century" w:cs="ＭＳ ゴシック" w:hint="eastAsia"/>
          <w:sz w:val="20"/>
          <w:szCs w:val="20"/>
        </w:rPr>
        <w:t>条及び第３</w:t>
      </w:r>
      <w:r w:rsidR="00AD0015" w:rsidRPr="00FF4185">
        <w:rPr>
          <w:rFonts w:hAnsi="Century" w:cs="ＭＳ ゴシック" w:hint="eastAsia"/>
          <w:sz w:val="20"/>
          <w:szCs w:val="20"/>
        </w:rPr>
        <w:t>３</w:t>
      </w:r>
      <w:r w:rsidRPr="00FF4185">
        <w:rPr>
          <w:rFonts w:hAnsi="Century" w:cs="ＭＳ ゴシック" w:hint="eastAsia"/>
          <w:sz w:val="20"/>
          <w:szCs w:val="20"/>
        </w:rPr>
        <w:t>条</w:t>
      </w:r>
      <w:r w:rsidR="005260A6" w:rsidRPr="00FF4185">
        <w:rPr>
          <w:rFonts w:hAnsi="Century" w:cs="ＭＳ ゴシック" w:hint="eastAsia"/>
          <w:sz w:val="20"/>
          <w:szCs w:val="20"/>
        </w:rPr>
        <w:t>並びに次項</w:t>
      </w:r>
      <w:r w:rsidRPr="00FF4185">
        <w:rPr>
          <w:rFonts w:hAnsi="Century" w:cs="ＭＳ ゴシック" w:hint="eastAsia"/>
          <w:sz w:val="20"/>
          <w:szCs w:val="20"/>
        </w:rPr>
        <w:t>の規定の適用に支障を与えないよう当該第三者に約させねばならない。</w:t>
      </w:r>
    </w:p>
    <w:p w14:paraId="1892E5B2"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w:t>
      </w:r>
      <w:r w:rsidR="005260A6" w:rsidRPr="00FF4185">
        <w:rPr>
          <w:rFonts w:hAnsi="Century" w:cs="ＭＳ ゴシック" w:hint="eastAsia"/>
          <w:sz w:val="20"/>
          <w:szCs w:val="20"/>
        </w:rPr>
        <w:t>成果</w:t>
      </w:r>
      <w:r w:rsidRPr="00FF4185">
        <w:rPr>
          <w:rFonts w:hAnsi="Century" w:cs="ＭＳ ゴシック" w:hint="eastAsia"/>
          <w:sz w:val="20"/>
          <w:szCs w:val="20"/>
        </w:rPr>
        <w:t>にかかる知的財産権に関し、甲以外の第三者に専用実施権</w:t>
      </w:r>
      <w:r w:rsidR="0017503A" w:rsidRPr="00FF4185">
        <w:rPr>
          <w:rFonts w:hAnsi="Century" w:cs="ＭＳ ゴシック" w:hint="eastAsia"/>
          <w:sz w:val="20"/>
          <w:szCs w:val="20"/>
        </w:rPr>
        <w:t>等の設定等を行う</w:t>
      </w:r>
      <w:r w:rsidRPr="00FF4185">
        <w:rPr>
          <w:rFonts w:hAnsi="Century" w:cs="ＭＳ ゴシック" w:hint="eastAsia"/>
          <w:sz w:val="20"/>
          <w:szCs w:val="20"/>
        </w:rPr>
        <w:t>場合</w:t>
      </w:r>
      <w:r w:rsidR="0017503A" w:rsidRPr="00FF4185">
        <w:rPr>
          <w:rFonts w:hAnsi="Century" w:cs="ＭＳ ゴシック" w:hint="eastAsia"/>
          <w:sz w:val="20"/>
          <w:szCs w:val="20"/>
        </w:rPr>
        <w:t>に</w:t>
      </w:r>
      <w:r w:rsidRPr="00FF4185">
        <w:rPr>
          <w:rFonts w:hAnsi="Century" w:cs="ＭＳ ゴシック" w:hint="eastAsia"/>
          <w:sz w:val="20"/>
          <w:szCs w:val="20"/>
        </w:rPr>
        <w:t>は、</w:t>
      </w:r>
      <w:r w:rsidR="0017503A" w:rsidRPr="00FF4185">
        <w:rPr>
          <w:rFonts w:hAnsi="Century" w:cs="ＭＳ ゴシック" w:hint="eastAsia"/>
          <w:sz w:val="20"/>
          <w:szCs w:val="20"/>
        </w:rPr>
        <w:t>当該設定等を行う前に、</w:t>
      </w:r>
      <w:r w:rsidRPr="00FF4185">
        <w:rPr>
          <w:rFonts w:hAnsi="Century" w:cs="ＭＳ ゴシック" w:hint="eastAsia"/>
          <w:sz w:val="20"/>
          <w:szCs w:val="20"/>
        </w:rPr>
        <w:t>専用実施権等設定承認申請書を甲に提出し、承認を受けなければならない。ただし、</w:t>
      </w:r>
      <w:r w:rsidR="0017503A" w:rsidRPr="00FF4185">
        <w:rPr>
          <w:rFonts w:hAnsi="Century" w:cs="ＭＳ ゴシック" w:hint="eastAsia"/>
          <w:sz w:val="20"/>
          <w:szCs w:val="20"/>
        </w:rPr>
        <w:t>第２５条第１項第４号イからハに定める場合には、専用実施権等設定通知書を甲に提出し、当該専用実施権等の設定等の事実を甲に通知することで足りる</w:t>
      </w:r>
      <w:r w:rsidR="00F132B7" w:rsidRPr="00FF4185">
        <w:rPr>
          <w:rFonts w:hAnsi="Century" w:cs="ＭＳ ゴシック" w:hint="eastAsia"/>
          <w:sz w:val="20"/>
          <w:szCs w:val="20"/>
        </w:rPr>
        <w:t>こととする</w:t>
      </w:r>
      <w:r w:rsidR="0017503A" w:rsidRPr="00FF4185">
        <w:rPr>
          <w:rFonts w:hAnsi="Century" w:cs="ＭＳ ゴシック" w:hint="eastAsia"/>
          <w:sz w:val="20"/>
          <w:szCs w:val="20"/>
        </w:rPr>
        <w:t>。</w:t>
      </w:r>
    </w:p>
    <w:p w14:paraId="5682AC1D"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6E11B531"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860FEC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7C1AFA5F"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９</w:t>
      </w:r>
      <w:r w:rsidRPr="00FF4185">
        <w:rPr>
          <w:rFonts w:hAnsi="Century" w:cs="ＭＳ ゴシック" w:hint="eastAsia"/>
          <w:sz w:val="20"/>
          <w:szCs w:val="20"/>
        </w:rPr>
        <w:t>条　乙は、委託業務の</w:t>
      </w:r>
      <w:r w:rsidR="005260A6" w:rsidRPr="00FF4185">
        <w:rPr>
          <w:rFonts w:hAnsi="Century" w:cs="ＭＳ ゴシック" w:hint="eastAsia"/>
          <w:sz w:val="20"/>
          <w:szCs w:val="20"/>
        </w:rPr>
        <w:t>成果</w:t>
      </w:r>
      <w:r w:rsidRPr="00FF4185">
        <w:rPr>
          <w:rFonts w:hAnsi="Century" w:cs="ＭＳ ゴシック" w:hint="eastAsia"/>
          <w:sz w:val="20"/>
          <w:szCs w:val="20"/>
        </w:rPr>
        <w:t>にかかる知的財産権を放棄する場合は、当該放棄を行う前に、その旨を甲に報告しなければならない。</w:t>
      </w:r>
    </w:p>
    <w:p w14:paraId="320405CC"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F5F438A"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64AEFC91"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1C350C"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w:t>
      </w:r>
      <w:r w:rsidR="00AD0015" w:rsidRPr="00FF4185">
        <w:rPr>
          <w:rFonts w:hAnsi="Century" w:cs="ＭＳ ゴシック" w:hint="eastAsia"/>
          <w:sz w:val="20"/>
          <w:szCs w:val="20"/>
        </w:rPr>
        <w:t>３０</w:t>
      </w:r>
      <w:r w:rsidRPr="00FF4185">
        <w:rPr>
          <w:rFonts w:hAnsi="Century" w:cs="ＭＳ ゴシック" w:hint="eastAsia"/>
          <w:sz w:val="20"/>
          <w:szCs w:val="20"/>
        </w:rPr>
        <w:t>条　甲及び乙は、第２</w:t>
      </w:r>
      <w:r w:rsidR="00AD0015" w:rsidRPr="00FF4185">
        <w:rPr>
          <w:rFonts w:hAnsi="Century" w:cs="ＭＳ ゴシック" w:hint="eastAsia"/>
          <w:sz w:val="20"/>
          <w:szCs w:val="20"/>
        </w:rPr>
        <w:t>４</w:t>
      </w:r>
      <w:r w:rsidRPr="00FF4185">
        <w:rPr>
          <w:rFonts w:hAnsi="Century" w:cs="ＭＳ ゴシック" w:hint="eastAsia"/>
          <w:sz w:val="20"/>
          <w:szCs w:val="20"/>
        </w:rPr>
        <w:t>条第１項第</w:t>
      </w:r>
      <w:r w:rsidR="005260A6" w:rsidRPr="00FF4185">
        <w:rPr>
          <w:rFonts w:hAnsi="Century" w:cs="ＭＳ ゴシック" w:hint="eastAsia"/>
          <w:sz w:val="20"/>
          <w:szCs w:val="20"/>
        </w:rPr>
        <w:t>３</w:t>
      </w:r>
      <w:r w:rsidRPr="00FF4185">
        <w:rPr>
          <w:rFonts w:hAnsi="Century" w:cs="ＭＳ ゴシック" w:hint="eastAsia"/>
          <w:sz w:val="20"/>
          <w:szCs w:val="20"/>
        </w:rPr>
        <w:t>号に規定するノウハウの指定にあたっては、秘匿すべき期間を明示するものとする。</w:t>
      </w:r>
    </w:p>
    <w:p w14:paraId="5D2BD630"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w:t>
      </w:r>
      <w:r w:rsidR="00B95C85" w:rsidRPr="00FF4185">
        <w:rPr>
          <w:rFonts w:hAnsi="Century" w:cs="ＭＳ ゴシック" w:hint="eastAsia"/>
          <w:sz w:val="20"/>
          <w:szCs w:val="20"/>
        </w:rPr>
        <w:t>うえ</w:t>
      </w:r>
      <w:r w:rsidRPr="00FF4185">
        <w:rPr>
          <w:rFonts w:hAnsi="Century" w:cs="ＭＳ ゴシック" w:hint="eastAsia"/>
          <w:sz w:val="20"/>
          <w:szCs w:val="20"/>
        </w:rPr>
        <w:t>、秘匿すべき期間を延長又は短縮することができる。</w:t>
      </w:r>
    </w:p>
    <w:p w14:paraId="75C4DE8E"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C9AD5BD"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B0679B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42785B50" w14:textId="77777777" w:rsidR="00723BB5" w:rsidRPr="00FF4185" w:rsidRDefault="00723BB5" w:rsidP="00723BB5">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A903BF" w:rsidRPr="00FF4185">
        <w:rPr>
          <w:rFonts w:hAnsi="Century" w:cs="ＭＳ ゴシック" w:hint="eastAsia"/>
          <w:sz w:val="20"/>
          <w:szCs w:val="20"/>
        </w:rPr>
        <w:t>３</w:t>
      </w:r>
      <w:r w:rsidR="00AD0015" w:rsidRPr="00FF4185">
        <w:rPr>
          <w:rFonts w:hAnsi="Century" w:cs="ＭＳ ゴシック" w:hint="eastAsia"/>
          <w:sz w:val="20"/>
          <w:szCs w:val="20"/>
        </w:rPr>
        <w:t>１</w:t>
      </w:r>
      <w:r w:rsidRPr="00FF4185">
        <w:rPr>
          <w:rFonts w:hAnsi="Century" w:cs="ＭＳ ゴシック" w:hint="eastAsia"/>
          <w:sz w:val="20"/>
          <w:szCs w:val="20"/>
        </w:rPr>
        <w:t>条　甲は、第２</w:t>
      </w:r>
      <w:r w:rsidR="00AD0015" w:rsidRPr="00FF4185">
        <w:rPr>
          <w:rFonts w:hAnsi="Century" w:cs="ＭＳ ゴシック" w:hint="eastAsia"/>
          <w:sz w:val="20"/>
          <w:szCs w:val="20"/>
        </w:rPr>
        <w:t>５</w:t>
      </w:r>
      <w:r w:rsidRPr="00FF4185">
        <w:rPr>
          <w:rFonts w:hAnsi="Century" w:cs="ＭＳ ゴシック" w:hint="eastAsia"/>
          <w:sz w:val="20"/>
          <w:szCs w:val="20"/>
        </w:rPr>
        <w:t>条第２項の規定により乙から産業財産権を譲り受けたときは、乙に対し、乙が既に負担した当該産業財産権の出願又は申請、審査請求及び権利の成立にかかる登録までに必要な手続きに要した費用</w:t>
      </w:r>
      <w:r w:rsidR="00A84E6D" w:rsidRPr="00FF4185">
        <w:rPr>
          <w:rFonts w:hAnsi="Century" w:cs="ＭＳ ゴシック" w:hint="eastAsia"/>
          <w:sz w:val="20"/>
          <w:szCs w:val="20"/>
        </w:rPr>
        <w:t>の全部</w:t>
      </w:r>
      <w:r w:rsidRPr="00FF4185">
        <w:rPr>
          <w:rFonts w:hAnsi="Century" w:cs="ＭＳ ゴシック" w:hint="eastAsia"/>
          <w:sz w:val="20"/>
          <w:szCs w:val="20"/>
        </w:rPr>
        <w:t>を負担するものとする。</w:t>
      </w:r>
    </w:p>
    <w:p w14:paraId="1E53F364"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w:t>
      </w:r>
      <w:r w:rsidR="005A1000" w:rsidRPr="00FF4185">
        <w:rPr>
          <w:rFonts w:hAnsi="Century" w:cs="ＭＳ ゴシック" w:hint="eastAsia"/>
          <w:sz w:val="20"/>
          <w:szCs w:val="20"/>
        </w:rPr>
        <w:t>が</w:t>
      </w:r>
      <w:r w:rsidRPr="00FF4185">
        <w:rPr>
          <w:rFonts w:hAnsi="Century" w:cs="ＭＳ ゴシック" w:hint="eastAsia"/>
          <w:sz w:val="20"/>
          <w:szCs w:val="20"/>
        </w:rPr>
        <w:t>、第２</w:t>
      </w:r>
      <w:r w:rsidR="00AD0015" w:rsidRPr="00FF4185">
        <w:rPr>
          <w:rFonts w:hAnsi="Century" w:cs="ＭＳ ゴシック" w:hint="eastAsia"/>
          <w:sz w:val="20"/>
          <w:szCs w:val="20"/>
        </w:rPr>
        <w:t>５</w:t>
      </w:r>
      <w:r w:rsidRPr="00FF4185">
        <w:rPr>
          <w:rFonts w:hAnsi="Century" w:cs="ＭＳ ゴシック" w:hint="eastAsia"/>
          <w:sz w:val="20"/>
          <w:szCs w:val="20"/>
        </w:rPr>
        <w:t>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w:t>
      </w:r>
      <w:r w:rsidR="00A84E6D" w:rsidRPr="00FF4185">
        <w:rPr>
          <w:rFonts w:hAnsi="Century" w:cs="ＭＳ ゴシック" w:hint="eastAsia"/>
          <w:sz w:val="20"/>
          <w:szCs w:val="20"/>
        </w:rPr>
        <w:t>の全部</w:t>
      </w:r>
      <w:r w:rsidRPr="00FF4185">
        <w:rPr>
          <w:rFonts w:hAnsi="Century" w:cs="ＭＳ ゴシック" w:hint="eastAsia"/>
          <w:sz w:val="20"/>
          <w:szCs w:val="20"/>
        </w:rPr>
        <w:t>を乙の負担とするものとする。</w:t>
      </w:r>
    </w:p>
    <w:p w14:paraId="15AD0950"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2A4B0E91"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C7A959D"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25CA5FB5"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w:t>
      </w:r>
      <w:r w:rsidR="00AD0015" w:rsidRPr="00FF4185">
        <w:rPr>
          <w:rFonts w:hAnsi="Century" w:cs="ＭＳ ゴシック" w:hint="eastAsia"/>
          <w:sz w:val="20"/>
          <w:szCs w:val="20"/>
        </w:rPr>
        <w:t>２</w:t>
      </w:r>
      <w:r w:rsidRPr="00FF4185">
        <w:rPr>
          <w:rFonts w:hAnsi="Century" w:cs="ＭＳ ゴシック" w:hint="eastAsia"/>
          <w:sz w:val="20"/>
          <w:szCs w:val="20"/>
        </w:rPr>
        <w:t>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FC67B05"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C6A479B"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449E883"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w:t>
      </w:r>
      <w:r w:rsidR="005A1000" w:rsidRPr="00FF4185">
        <w:rPr>
          <w:rFonts w:hAnsi="Century" w:cs="ＭＳ ゴシック" w:hint="eastAsia"/>
          <w:sz w:val="20"/>
          <w:szCs w:val="20"/>
        </w:rPr>
        <w:t>成果の利用行為</w:t>
      </w:r>
      <w:r w:rsidRPr="00FF4185">
        <w:rPr>
          <w:rFonts w:hAnsi="Century" w:cs="ＭＳ ゴシック" w:hint="eastAsia"/>
          <w:sz w:val="20"/>
          <w:szCs w:val="20"/>
        </w:rPr>
        <w:t>）</w:t>
      </w:r>
    </w:p>
    <w:p w14:paraId="5269D64F" w14:textId="77777777" w:rsidR="00723BB5" w:rsidRPr="00FF4185" w:rsidRDefault="00723BB5" w:rsidP="00723BB5">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w:t>
      </w:r>
      <w:r w:rsidR="00AD0015" w:rsidRPr="00FF4185">
        <w:rPr>
          <w:rFonts w:hAnsi="Century" w:cs="ＭＳ ゴシック" w:hint="eastAsia"/>
          <w:sz w:val="20"/>
          <w:szCs w:val="20"/>
        </w:rPr>
        <w:t>３</w:t>
      </w:r>
      <w:r w:rsidRPr="00FF4185">
        <w:rPr>
          <w:rFonts w:hAnsi="Century" w:cs="ＭＳ ゴシック" w:hint="eastAsia"/>
          <w:sz w:val="20"/>
          <w:szCs w:val="20"/>
        </w:rPr>
        <w:t>条　甲</w:t>
      </w:r>
      <w:r w:rsidR="00AD0015" w:rsidRPr="00FF4185">
        <w:rPr>
          <w:rFonts w:hAnsi="Century" w:cs="ＭＳ ゴシック" w:hint="eastAsia"/>
          <w:sz w:val="20"/>
          <w:szCs w:val="20"/>
        </w:rPr>
        <w:t>及び</w:t>
      </w:r>
      <w:r w:rsidRPr="00FF4185">
        <w:rPr>
          <w:rFonts w:hAnsi="Century" w:cs="ＭＳ ゴシック" w:hint="eastAsia"/>
          <w:sz w:val="20"/>
          <w:szCs w:val="20"/>
        </w:rPr>
        <w:t>甲が指定する者は、第２</w:t>
      </w:r>
      <w:r w:rsidR="00AD0015" w:rsidRPr="00FF4185">
        <w:rPr>
          <w:rFonts w:hAnsi="Century" w:cs="ＭＳ ゴシック" w:hint="eastAsia"/>
          <w:sz w:val="20"/>
          <w:szCs w:val="20"/>
        </w:rPr>
        <w:t>５</w:t>
      </w:r>
      <w:r w:rsidRPr="00FF4185">
        <w:rPr>
          <w:rFonts w:hAnsi="Century" w:cs="ＭＳ ゴシック" w:hint="eastAsia"/>
          <w:sz w:val="20"/>
          <w:szCs w:val="20"/>
        </w:rPr>
        <w:t>条第１項の規定にかかわらず、</w:t>
      </w:r>
      <w:r w:rsidR="005A1000" w:rsidRPr="00FF4185">
        <w:rPr>
          <w:rFonts w:cs="ＭＳ 明朝" w:hint="eastAsia"/>
          <w:bCs/>
          <w:sz w:val="20"/>
          <w:szCs w:val="20"/>
        </w:rPr>
        <w:t>委託業務により納入された著作物に係る著作権について、</w:t>
      </w:r>
      <w:r w:rsidR="00E72ADB" w:rsidRPr="00FF4185">
        <w:rPr>
          <w:rFonts w:cs="ＭＳ 明朝" w:hint="eastAsia"/>
          <w:bCs/>
          <w:sz w:val="20"/>
          <w:szCs w:val="20"/>
        </w:rPr>
        <w:t>無償で実施することができる。</w:t>
      </w:r>
    </w:p>
    <w:p w14:paraId="414F841E" w14:textId="77777777" w:rsidR="005A1000" w:rsidRPr="00FF4185" w:rsidRDefault="005A1000" w:rsidP="005A100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w:t>
      </w:r>
      <w:r w:rsidR="00AD0015" w:rsidRPr="00FF4185">
        <w:rPr>
          <w:rFonts w:cs="ＭＳ 明朝" w:hint="eastAsia"/>
          <w:bCs/>
          <w:sz w:val="20"/>
          <w:szCs w:val="20"/>
        </w:rPr>
        <w:t>甲が指定する</w:t>
      </w:r>
      <w:r w:rsidRPr="00FF4185">
        <w:rPr>
          <w:rFonts w:cs="ＭＳ 明朝" w:hint="eastAsia"/>
          <w:bCs/>
          <w:sz w:val="20"/>
          <w:szCs w:val="20"/>
        </w:rPr>
        <w:t>者による実施について、著作者人格権を行使しないものとする。また、乙は、当該著作物の著作者が乙以外の者であるときは、当該著作者が著作者人格権を行使しないように必要な措置をとるものとする。</w:t>
      </w:r>
    </w:p>
    <w:p w14:paraId="228C5090" w14:textId="77777777" w:rsidR="005A1000" w:rsidRPr="00FF4185" w:rsidRDefault="005A1000" w:rsidP="005A100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B95C85" w:rsidRPr="00FF4185">
        <w:rPr>
          <w:rFonts w:cs="ＭＳ 明朝" w:hint="eastAsia"/>
          <w:bCs/>
          <w:sz w:val="20"/>
          <w:szCs w:val="20"/>
        </w:rPr>
        <w:t>標記</w:t>
      </w:r>
      <w:r w:rsidRPr="00FF4185">
        <w:rPr>
          <w:rFonts w:cs="ＭＳ 明朝" w:hint="eastAsia"/>
          <w:bCs/>
          <w:sz w:val="20"/>
          <w:szCs w:val="20"/>
        </w:rPr>
        <w:t>するものとする。</w:t>
      </w:r>
    </w:p>
    <w:p w14:paraId="7BFB59BC"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74AE6EB0" w14:textId="77777777" w:rsidR="005F0C96" w:rsidRPr="00FF4185" w:rsidRDefault="005F0C96" w:rsidP="00723BB5">
      <w:pPr>
        <w:overflowPunct w:val="0"/>
        <w:adjustRightInd w:val="0"/>
        <w:spacing w:line="282" w:lineRule="exact"/>
        <w:textAlignment w:val="baseline"/>
        <w:rPr>
          <w:rFonts w:hAnsi="Century"/>
          <w:spacing w:val="6"/>
          <w:sz w:val="20"/>
          <w:szCs w:val="20"/>
        </w:rPr>
      </w:pPr>
    </w:p>
    <w:p w14:paraId="62D95DA1" w14:textId="77777777" w:rsidR="0017503A" w:rsidRPr="00FF4185" w:rsidRDefault="0017503A" w:rsidP="00723BB5">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w:t>
      </w:r>
      <w:r w:rsidR="00A22F39" w:rsidRPr="00FF4185">
        <w:rPr>
          <w:rFonts w:hAnsi="Century" w:hint="eastAsia"/>
          <w:spacing w:val="6"/>
          <w:sz w:val="20"/>
          <w:szCs w:val="20"/>
        </w:rPr>
        <w:t>実施</w:t>
      </w:r>
      <w:r w:rsidRPr="00FF4185">
        <w:rPr>
          <w:rFonts w:hAnsi="Century" w:hint="eastAsia"/>
          <w:spacing w:val="6"/>
          <w:sz w:val="20"/>
          <w:szCs w:val="20"/>
        </w:rPr>
        <w:t>）</w:t>
      </w:r>
    </w:p>
    <w:p w14:paraId="47E9E7E4" w14:textId="77777777" w:rsidR="0017503A" w:rsidRPr="00FF4185" w:rsidRDefault="0017503A" w:rsidP="005941B4">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w:t>
      </w:r>
      <w:r w:rsidR="009A3E4D" w:rsidRPr="00FF4185">
        <w:rPr>
          <w:rFonts w:hAnsi="Century" w:hint="eastAsia"/>
          <w:spacing w:val="6"/>
          <w:sz w:val="20"/>
          <w:szCs w:val="20"/>
        </w:rPr>
        <w:t>を</w:t>
      </w:r>
      <w:r w:rsidR="00A22F39" w:rsidRPr="00FF4185">
        <w:rPr>
          <w:rFonts w:hAnsi="Century" w:hint="eastAsia"/>
          <w:spacing w:val="6"/>
          <w:sz w:val="20"/>
          <w:szCs w:val="20"/>
        </w:rPr>
        <w:t>実施</w:t>
      </w:r>
      <w:r w:rsidRPr="00FF4185">
        <w:rPr>
          <w:rFonts w:hAnsi="Century" w:hint="eastAsia"/>
          <w:spacing w:val="6"/>
          <w:sz w:val="20"/>
          <w:szCs w:val="20"/>
        </w:rPr>
        <w:t>するときは、その</w:t>
      </w:r>
      <w:r w:rsidR="00A22F39" w:rsidRPr="00FF4185">
        <w:rPr>
          <w:rFonts w:hAnsi="Century" w:hint="eastAsia"/>
          <w:spacing w:val="6"/>
          <w:sz w:val="20"/>
          <w:szCs w:val="20"/>
        </w:rPr>
        <w:t>実施</w:t>
      </w:r>
      <w:r w:rsidRPr="00FF4185">
        <w:rPr>
          <w:rFonts w:hAnsi="Century" w:hint="eastAsia"/>
          <w:spacing w:val="6"/>
          <w:sz w:val="20"/>
          <w:szCs w:val="20"/>
        </w:rPr>
        <w:t>に関する一切の責任を負わねばならない。</w:t>
      </w:r>
    </w:p>
    <w:p w14:paraId="73720013"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779C87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60C8F4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AE0FE4A"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17503A" w:rsidRPr="00FF4185">
        <w:rPr>
          <w:rFonts w:hAnsi="Century" w:cs="ＭＳ ゴシック" w:hint="eastAsia"/>
          <w:sz w:val="20"/>
          <w:szCs w:val="20"/>
        </w:rPr>
        <w:t>３５</w:t>
      </w:r>
      <w:r w:rsidRPr="00FF4185">
        <w:rPr>
          <w:rFonts w:hAnsi="Century" w:cs="ＭＳ ゴシック" w:hint="eastAsia"/>
          <w:sz w:val="20"/>
          <w:szCs w:val="20"/>
        </w:rPr>
        <w:t>条　甲、乙いずれの責にも帰することのできない事由により委託業務を実施することが不可能又は困難となったときは、甲、乙協議の</w:t>
      </w:r>
      <w:r w:rsidR="00B95C85" w:rsidRPr="00FF4185">
        <w:rPr>
          <w:rFonts w:hAnsi="Century" w:cs="ＭＳ ゴシック" w:hint="eastAsia"/>
          <w:sz w:val="20"/>
          <w:szCs w:val="20"/>
        </w:rPr>
        <w:t>うえ</w:t>
      </w:r>
      <w:r w:rsidRPr="00FF4185">
        <w:rPr>
          <w:rFonts w:hAnsi="Century" w:cs="ＭＳ ゴシック" w:hint="eastAsia"/>
          <w:sz w:val="20"/>
          <w:szCs w:val="20"/>
        </w:rPr>
        <w:t>、本契約を解除又は変更するものとする。</w:t>
      </w:r>
    </w:p>
    <w:p w14:paraId="24884DE0"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w:t>
      </w:r>
      <w:r w:rsidR="00AE33FC" w:rsidRPr="00FF4185">
        <w:rPr>
          <w:rFonts w:hAnsi="Century" w:cs="ＭＳ ゴシック" w:hint="eastAsia"/>
          <w:sz w:val="20"/>
          <w:szCs w:val="20"/>
        </w:rPr>
        <w:t>本</w:t>
      </w:r>
      <w:r w:rsidRPr="00FF4185">
        <w:rPr>
          <w:rFonts w:hAnsi="Century" w:cs="ＭＳ ゴシック" w:hint="eastAsia"/>
          <w:sz w:val="20"/>
          <w:szCs w:val="20"/>
        </w:rPr>
        <w:t>契約</w:t>
      </w:r>
      <w:r w:rsidR="00AE33FC" w:rsidRPr="00FF4185">
        <w:rPr>
          <w:rFonts w:hAnsi="Century" w:cs="ＭＳ ゴシック" w:hint="eastAsia"/>
          <w:sz w:val="20"/>
          <w:szCs w:val="20"/>
        </w:rPr>
        <w:t>を</w:t>
      </w:r>
      <w:r w:rsidRPr="00FF4185">
        <w:rPr>
          <w:rFonts w:hAnsi="Century" w:cs="ＭＳ ゴシック" w:hint="eastAsia"/>
          <w:sz w:val="20"/>
          <w:szCs w:val="20"/>
        </w:rPr>
        <w:t>解除</w:t>
      </w:r>
      <w:r w:rsidR="00AE33FC" w:rsidRPr="00FF4185">
        <w:rPr>
          <w:rFonts w:hAnsi="Century" w:cs="ＭＳ ゴシック" w:hint="eastAsia"/>
          <w:sz w:val="20"/>
          <w:szCs w:val="20"/>
        </w:rPr>
        <w:t>し</w:t>
      </w:r>
      <w:r w:rsidRPr="00FF4185">
        <w:rPr>
          <w:rFonts w:hAnsi="Century" w:cs="ＭＳ ゴシック" w:hint="eastAsia"/>
          <w:sz w:val="20"/>
          <w:szCs w:val="20"/>
        </w:rPr>
        <w:t>たときは、第１</w:t>
      </w:r>
      <w:r w:rsidR="00AE33FC" w:rsidRPr="00FF4185">
        <w:rPr>
          <w:rFonts w:hAnsi="Century" w:cs="ＭＳ ゴシック" w:hint="eastAsia"/>
          <w:sz w:val="20"/>
          <w:szCs w:val="20"/>
        </w:rPr>
        <w:t>３</w:t>
      </w:r>
      <w:r w:rsidRPr="00FF4185">
        <w:rPr>
          <w:rFonts w:hAnsi="Century" w:cs="ＭＳ ゴシック" w:hint="eastAsia"/>
          <w:sz w:val="20"/>
          <w:szCs w:val="20"/>
        </w:rPr>
        <w:t>条、第１</w:t>
      </w:r>
      <w:r w:rsidR="00AE33FC" w:rsidRPr="00FF4185">
        <w:rPr>
          <w:rFonts w:hAnsi="Century" w:cs="ＭＳ ゴシック" w:hint="eastAsia"/>
          <w:sz w:val="20"/>
          <w:szCs w:val="20"/>
        </w:rPr>
        <w:t>６</w:t>
      </w:r>
      <w:r w:rsidRPr="00FF4185">
        <w:rPr>
          <w:rFonts w:hAnsi="Century" w:cs="ＭＳ ゴシック" w:hint="eastAsia"/>
          <w:sz w:val="20"/>
          <w:szCs w:val="20"/>
        </w:rPr>
        <w:t>条</w:t>
      </w:r>
      <w:r w:rsidR="00AE33FC" w:rsidRPr="00FF4185">
        <w:rPr>
          <w:rFonts w:hAnsi="Century" w:cs="ＭＳ ゴシック" w:hint="eastAsia"/>
          <w:sz w:val="20"/>
          <w:szCs w:val="20"/>
        </w:rPr>
        <w:t>から</w:t>
      </w:r>
      <w:r w:rsidRPr="00FF4185">
        <w:rPr>
          <w:rFonts w:hAnsi="Century" w:cs="ＭＳ ゴシック" w:hint="eastAsia"/>
          <w:sz w:val="20"/>
          <w:szCs w:val="20"/>
        </w:rPr>
        <w:t>第１</w:t>
      </w:r>
      <w:r w:rsidR="00AD0015" w:rsidRPr="00FF4185">
        <w:rPr>
          <w:rFonts w:hAnsi="Century" w:cs="ＭＳ ゴシック" w:hint="eastAsia"/>
          <w:sz w:val="20"/>
          <w:szCs w:val="20"/>
        </w:rPr>
        <w:t>９</w:t>
      </w:r>
      <w:r w:rsidRPr="00FF4185">
        <w:rPr>
          <w:rFonts w:hAnsi="Century" w:cs="ＭＳ ゴシック" w:hint="eastAsia"/>
          <w:sz w:val="20"/>
          <w:szCs w:val="20"/>
        </w:rPr>
        <w:t>条、第２</w:t>
      </w:r>
      <w:r w:rsidR="00AD0015" w:rsidRPr="00FF4185">
        <w:rPr>
          <w:rFonts w:hAnsi="Century" w:cs="ＭＳ ゴシック" w:hint="eastAsia"/>
          <w:sz w:val="20"/>
          <w:szCs w:val="20"/>
        </w:rPr>
        <w:t>２</w:t>
      </w:r>
      <w:r w:rsidRPr="00FF4185">
        <w:rPr>
          <w:rFonts w:hAnsi="Century" w:cs="ＭＳ ゴシック" w:hint="eastAsia"/>
          <w:sz w:val="20"/>
          <w:szCs w:val="20"/>
        </w:rPr>
        <w:t>条及び第２</w:t>
      </w:r>
      <w:r w:rsidR="00AD0015" w:rsidRPr="00FF4185">
        <w:rPr>
          <w:rFonts w:hAnsi="Century" w:cs="ＭＳ ゴシック" w:hint="eastAsia"/>
          <w:sz w:val="20"/>
          <w:szCs w:val="20"/>
        </w:rPr>
        <w:t>３</w:t>
      </w:r>
      <w:r w:rsidRPr="00FF4185">
        <w:rPr>
          <w:rFonts w:hAnsi="Century" w:cs="ＭＳ ゴシック" w:hint="eastAsia"/>
          <w:sz w:val="20"/>
          <w:szCs w:val="20"/>
        </w:rPr>
        <w:t>条の規定を準用するものとする。</w:t>
      </w:r>
    </w:p>
    <w:p w14:paraId="1C2060EB" w14:textId="77777777" w:rsidR="00723BB5" w:rsidRPr="00FF4185" w:rsidRDefault="00723BB5" w:rsidP="00723BB5">
      <w:pPr>
        <w:overflowPunct w:val="0"/>
        <w:adjustRightInd w:val="0"/>
        <w:textAlignment w:val="baseline"/>
        <w:rPr>
          <w:rFonts w:hAnsi="Century"/>
          <w:spacing w:val="6"/>
          <w:sz w:val="20"/>
          <w:szCs w:val="20"/>
        </w:rPr>
      </w:pPr>
    </w:p>
    <w:p w14:paraId="2132E958" w14:textId="77777777" w:rsidR="005F0C96" w:rsidRPr="00FF4185" w:rsidRDefault="005F0C96" w:rsidP="00723BB5">
      <w:pPr>
        <w:overflowPunct w:val="0"/>
        <w:adjustRightInd w:val="0"/>
        <w:textAlignment w:val="baseline"/>
        <w:rPr>
          <w:rFonts w:hAnsi="Century" w:cs="ＭＳ ゴシック"/>
          <w:sz w:val="20"/>
          <w:szCs w:val="20"/>
        </w:rPr>
      </w:pPr>
    </w:p>
    <w:p w14:paraId="392EA3DE" w14:textId="77777777" w:rsidR="00723BB5" w:rsidRPr="00FF4185" w:rsidRDefault="00723BB5" w:rsidP="00723BB5">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4D515FC1" w14:textId="77777777" w:rsidR="00723BB5" w:rsidRPr="00FF4185" w:rsidRDefault="00723BB5" w:rsidP="00723BB5">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w:t>
      </w:r>
      <w:r w:rsidR="0017503A" w:rsidRPr="00FF4185">
        <w:rPr>
          <w:rFonts w:hAnsi="Century" w:cs="ＭＳ ゴシック" w:hint="eastAsia"/>
          <w:sz w:val="20"/>
          <w:szCs w:val="20"/>
        </w:rPr>
        <w:t>３６</w:t>
      </w:r>
      <w:r w:rsidRPr="00FF4185">
        <w:rPr>
          <w:rFonts w:hAnsi="Century" w:cs="ＭＳ ゴシック" w:hint="eastAsia"/>
          <w:sz w:val="20"/>
          <w:szCs w:val="20"/>
        </w:rPr>
        <w:t>条　甲は、乙が、本契約に定める事項に違反したときは、本契約を解除又は変更し、かつ、既に支払った委託費の全部又は一部を返還させることができる。</w:t>
      </w:r>
    </w:p>
    <w:p w14:paraId="45D33C5D" w14:textId="77777777" w:rsidR="00AE33FC" w:rsidRPr="00FF4185" w:rsidRDefault="00AE33FC" w:rsidP="00AE33FC">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w:t>
      </w:r>
      <w:r w:rsidR="00DA0993" w:rsidRPr="00FF4185">
        <w:rPr>
          <w:rFonts w:hAnsi="Century" w:cs="ＭＳ ゴシック" w:hint="eastAsia"/>
          <w:sz w:val="20"/>
          <w:szCs w:val="20"/>
        </w:rPr>
        <w:t>本</w:t>
      </w:r>
      <w:r w:rsidRPr="00FF4185">
        <w:rPr>
          <w:rFonts w:hAnsi="Century" w:cs="ＭＳ ゴシック" w:hint="eastAsia"/>
          <w:sz w:val="20"/>
          <w:szCs w:val="20"/>
        </w:rPr>
        <w:t>契約</w:t>
      </w:r>
      <w:r w:rsidR="00363A7E" w:rsidRPr="00FF4185">
        <w:rPr>
          <w:rFonts w:hAnsi="Century" w:cs="ＭＳ ゴシック" w:hint="eastAsia"/>
          <w:sz w:val="20"/>
          <w:szCs w:val="20"/>
        </w:rPr>
        <w:t>を</w:t>
      </w:r>
      <w:r w:rsidRPr="00FF4185">
        <w:rPr>
          <w:rFonts w:hAnsi="Century" w:cs="ＭＳ ゴシック" w:hint="eastAsia"/>
          <w:sz w:val="20"/>
          <w:szCs w:val="20"/>
        </w:rPr>
        <w:t>解除</w:t>
      </w:r>
      <w:r w:rsidR="00363A7E" w:rsidRPr="00FF4185">
        <w:rPr>
          <w:rFonts w:hAnsi="Century" w:cs="ＭＳ ゴシック" w:hint="eastAsia"/>
          <w:sz w:val="20"/>
          <w:szCs w:val="20"/>
        </w:rPr>
        <w:t>し</w:t>
      </w:r>
      <w:r w:rsidRPr="00FF4185">
        <w:rPr>
          <w:rFonts w:hAnsi="Century" w:cs="ＭＳ ゴシック" w:hint="eastAsia"/>
          <w:sz w:val="20"/>
          <w:szCs w:val="20"/>
        </w:rPr>
        <w:t>たときは、第１３条、第１６条から第１９条、第２２条及び第２３条の規定を準用するものとする。</w:t>
      </w:r>
    </w:p>
    <w:p w14:paraId="53BFA00A" w14:textId="77777777" w:rsidR="00DE2819" w:rsidRPr="00FF4185" w:rsidRDefault="00DE2819" w:rsidP="00723BB5">
      <w:pPr>
        <w:overflowPunct w:val="0"/>
        <w:adjustRightInd w:val="0"/>
        <w:textAlignment w:val="baseline"/>
        <w:rPr>
          <w:rFonts w:hAnsi="Century" w:cs="ＭＳ ゴシック"/>
          <w:sz w:val="20"/>
          <w:szCs w:val="20"/>
        </w:rPr>
      </w:pPr>
    </w:p>
    <w:p w14:paraId="796B7AD1" w14:textId="77777777" w:rsidR="005F0C96" w:rsidRPr="00FF4185" w:rsidRDefault="005F0C96" w:rsidP="00723BB5">
      <w:pPr>
        <w:overflowPunct w:val="0"/>
        <w:adjustRightInd w:val="0"/>
        <w:textAlignment w:val="baseline"/>
        <w:rPr>
          <w:rFonts w:hAnsi="Century" w:cs="ＭＳ ゴシック"/>
          <w:sz w:val="20"/>
          <w:szCs w:val="20"/>
        </w:rPr>
      </w:pPr>
    </w:p>
    <w:p w14:paraId="2B53A64D" w14:textId="77777777" w:rsidR="00723BB5" w:rsidRPr="00FF4185" w:rsidRDefault="00723BB5" w:rsidP="00723BB5">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431FB3E9" w14:textId="77777777" w:rsidR="00723BB5" w:rsidRPr="00FF4185" w:rsidRDefault="00723BB5" w:rsidP="00723BB5">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w:t>
      </w:r>
      <w:r w:rsidR="0017503A" w:rsidRPr="00FF4185">
        <w:rPr>
          <w:rFonts w:hAnsi="Century" w:cs="ＭＳ ゴシック" w:hint="eastAsia"/>
          <w:sz w:val="20"/>
          <w:szCs w:val="20"/>
        </w:rPr>
        <w:t>３７</w:t>
      </w:r>
      <w:r w:rsidRPr="00FF4185">
        <w:rPr>
          <w:rFonts w:hAnsi="Century" w:cs="ＭＳ ゴシック" w:hint="eastAsia"/>
          <w:sz w:val="20"/>
          <w:szCs w:val="20"/>
        </w:rPr>
        <w:t>条　甲は、乙</w:t>
      </w:r>
      <w:r w:rsidR="00E65987" w:rsidRPr="00FF4185">
        <w:rPr>
          <w:rFonts w:hAnsi="Century" w:cs="ＭＳ ゴシック" w:hint="eastAsia"/>
          <w:sz w:val="20"/>
          <w:szCs w:val="20"/>
        </w:rPr>
        <w:t>に</w:t>
      </w:r>
      <w:r w:rsidRPr="00FF4185">
        <w:rPr>
          <w:rFonts w:hAnsi="Century" w:cs="ＭＳ ゴシック" w:hint="eastAsia"/>
          <w:sz w:val="20"/>
          <w:szCs w:val="20"/>
        </w:rPr>
        <w:t>不正</w:t>
      </w:r>
      <w:r w:rsidR="00E65987" w:rsidRPr="00FF4185">
        <w:rPr>
          <w:rFonts w:hAnsi="Century" w:cs="ＭＳ ゴシック" w:hint="eastAsia"/>
          <w:sz w:val="20"/>
          <w:szCs w:val="20"/>
        </w:rPr>
        <w:t>の</w:t>
      </w:r>
      <w:r w:rsidRPr="00FF4185">
        <w:rPr>
          <w:rFonts w:hAnsi="Century" w:cs="ＭＳ ゴシック" w:hint="eastAsia"/>
          <w:sz w:val="20"/>
          <w:szCs w:val="20"/>
        </w:rPr>
        <w:t>疑いがある場合は、乙に対して調査を指示することができる。</w:t>
      </w:r>
    </w:p>
    <w:p w14:paraId="3245C69D" w14:textId="38C43956" w:rsidR="00723BB5" w:rsidRPr="00FF4185" w:rsidRDefault="00723BB5" w:rsidP="00723BB5">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w:t>
      </w:r>
      <w:r w:rsidR="00E65987" w:rsidRPr="00FF4185">
        <w:rPr>
          <w:rFonts w:hAnsi="Century" w:cs="ＭＳ ゴシック" w:hint="eastAsia"/>
          <w:sz w:val="20"/>
          <w:szCs w:val="20"/>
        </w:rPr>
        <w:t>場合</w:t>
      </w:r>
      <w:r w:rsidR="007A7F0A" w:rsidRPr="00FF4185">
        <w:rPr>
          <w:rFonts w:hAnsi="Century" w:cs="ＭＳ ゴシック" w:hint="eastAsia"/>
          <w:sz w:val="20"/>
          <w:szCs w:val="20"/>
        </w:rPr>
        <w:t>もしくは本契約に関する不正があった場合</w:t>
      </w:r>
      <w:r w:rsidRPr="00FF4185">
        <w:rPr>
          <w:rFonts w:hAnsi="Century" w:cs="ＭＳ ゴシック" w:hint="eastAsia"/>
          <w:sz w:val="20"/>
          <w:szCs w:val="20"/>
        </w:rPr>
        <w:t>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39E14E20" w14:textId="77777777" w:rsidR="00723BB5" w:rsidRPr="00FF4185" w:rsidRDefault="00723BB5" w:rsidP="00723BB5">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w:t>
      </w:r>
      <w:r w:rsidR="00E65987" w:rsidRPr="00FF4185">
        <w:rPr>
          <w:rFonts w:hAnsi="Century" w:cs="ＭＳ ゴシック" w:hint="eastAsia"/>
          <w:sz w:val="20"/>
          <w:szCs w:val="20"/>
        </w:rPr>
        <w:t>たときは、必要に応じ</w:t>
      </w:r>
      <w:r w:rsidRPr="00FF4185">
        <w:rPr>
          <w:rFonts w:hAnsi="Century" w:cs="ＭＳ ゴシック" w:hint="eastAsia"/>
          <w:sz w:val="20"/>
          <w:szCs w:val="20"/>
        </w:rPr>
        <w:t>、</w:t>
      </w:r>
      <w:r w:rsidR="00E65987" w:rsidRPr="00FF4185">
        <w:rPr>
          <w:rFonts w:hAnsi="Century" w:cs="ＭＳ ゴシック" w:hint="eastAsia"/>
          <w:sz w:val="20"/>
          <w:szCs w:val="20"/>
        </w:rPr>
        <w:t>職員又は甲の指定する者を派遣し、</w:t>
      </w:r>
      <w:r w:rsidRPr="00FF4185">
        <w:rPr>
          <w:rFonts w:hAnsi="Century" w:cs="ＭＳ ゴシック" w:hint="eastAsia"/>
          <w:sz w:val="20"/>
          <w:szCs w:val="20"/>
        </w:rPr>
        <w:t>不正の有無及びその内容を調査することができる。</w:t>
      </w:r>
      <w:r w:rsidR="00E65987" w:rsidRPr="00FF4185">
        <w:rPr>
          <w:rFonts w:hAnsi="Century" w:cs="ＭＳ ゴシック" w:hint="eastAsia"/>
          <w:sz w:val="20"/>
          <w:szCs w:val="20"/>
        </w:rPr>
        <w:t>このとき乙は、調査に協力しなければならない。</w:t>
      </w:r>
    </w:p>
    <w:p w14:paraId="137EFA58" w14:textId="77777777" w:rsidR="00723BB5" w:rsidRPr="00FF4185" w:rsidRDefault="00723BB5" w:rsidP="009A3E4D">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w:t>
      </w:r>
      <w:r w:rsidR="00E65987" w:rsidRPr="00FF4185">
        <w:rPr>
          <w:rFonts w:hAnsi="Century" w:cs="ＭＳ ゴシック" w:hint="eastAsia"/>
          <w:sz w:val="20"/>
          <w:szCs w:val="20"/>
        </w:rPr>
        <w:t>の全部又は一部</w:t>
      </w:r>
      <w:r w:rsidRPr="00FF4185">
        <w:rPr>
          <w:rFonts w:hAnsi="Century" w:cs="ＭＳ ゴシック" w:hint="eastAsia"/>
          <w:sz w:val="20"/>
          <w:szCs w:val="20"/>
        </w:rPr>
        <w:t>を解</w:t>
      </w:r>
      <w:r w:rsidR="009A3E4D" w:rsidRPr="00FF4185">
        <w:rPr>
          <w:rFonts w:hAnsi="Century" w:cs="ＭＳ ゴシック" w:hint="eastAsia"/>
          <w:sz w:val="20"/>
          <w:szCs w:val="20"/>
        </w:rPr>
        <w:t>除</w:t>
      </w:r>
      <w:r w:rsidR="00E65987" w:rsidRPr="00FF4185">
        <w:rPr>
          <w:rFonts w:hAnsi="Century" w:cs="ＭＳ ゴシック" w:hint="eastAsia"/>
          <w:sz w:val="20"/>
          <w:szCs w:val="20"/>
        </w:rPr>
        <w:t>する</w:t>
      </w:r>
      <w:r w:rsidRPr="00FF4185">
        <w:rPr>
          <w:rFonts w:hAnsi="Century" w:cs="ＭＳ ゴシック" w:hint="eastAsia"/>
          <w:sz w:val="20"/>
          <w:szCs w:val="20"/>
        </w:rPr>
        <w:t>ことができる。</w:t>
      </w:r>
    </w:p>
    <w:p w14:paraId="0956B7D9" w14:textId="77777777" w:rsidR="00723BB5" w:rsidRPr="00FF4185" w:rsidRDefault="00723BB5" w:rsidP="00723BB5">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 xml:space="preserve">５　　</w:t>
      </w:r>
      <w:r w:rsidR="00E65987" w:rsidRPr="00FF4185">
        <w:rPr>
          <w:rFonts w:hAnsi="Century" w:cs="ＭＳ ゴシック" w:hint="eastAsia"/>
          <w:sz w:val="20"/>
          <w:szCs w:val="20"/>
        </w:rPr>
        <w:t>甲は、</w:t>
      </w:r>
      <w:r w:rsidRPr="00FF4185">
        <w:rPr>
          <w:rFonts w:hAnsi="Century" w:cs="ＭＳ ゴシック" w:hint="eastAsia"/>
          <w:sz w:val="20"/>
          <w:szCs w:val="20"/>
        </w:rPr>
        <w:t>前項の規定により、本契約</w:t>
      </w:r>
      <w:r w:rsidR="00AE33FC" w:rsidRPr="00FF4185">
        <w:rPr>
          <w:rFonts w:hAnsi="Century" w:cs="ＭＳ ゴシック" w:hint="eastAsia"/>
          <w:sz w:val="20"/>
          <w:szCs w:val="20"/>
        </w:rPr>
        <w:t>を</w:t>
      </w:r>
      <w:r w:rsidRPr="00FF4185">
        <w:rPr>
          <w:rFonts w:hAnsi="Century" w:cs="ＭＳ ゴシック" w:hint="eastAsia"/>
          <w:sz w:val="20"/>
          <w:szCs w:val="20"/>
        </w:rPr>
        <w:t>解除したときは、</w:t>
      </w:r>
      <w:r w:rsidR="00E65987" w:rsidRPr="00FF4185">
        <w:rPr>
          <w:rFonts w:hAnsi="Century" w:cs="ＭＳ ゴシック" w:hint="eastAsia"/>
          <w:sz w:val="20"/>
          <w:szCs w:val="20"/>
        </w:rPr>
        <w:t>契約解除の額又は既に支払った委託費の額のいずれか低い額を返還させることができる。</w:t>
      </w:r>
    </w:p>
    <w:p w14:paraId="5ED7A3F2" w14:textId="77777777" w:rsidR="00E65987" w:rsidRPr="00FF4185" w:rsidRDefault="00E65987" w:rsidP="00723BB5">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3E1920">
        <w:rPr>
          <w:rFonts w:hAnsi="Century" w:cs="ＭＳ ゴシック" w:hint="eastAsia"/>
          <w:sz w:val="20"/>
          <w:szCs w:val="20"/>
        </w:rPr>
        <w:t>３</w:t>
      </w:r>
      <w:r w:rsidRPr="00FF4185">
        <w:rPr>
          <w:rFonts w:hAnsi="Century" w:cs="ＭＳ ゴシック" w:hint="eastAsia"/>
          <w:sz w:val="20"/>
          <w:szCs w:val="20"/>
        </w:rPr>
        <w:t>パーセントの</w:t>
      </w:r>
      <w:r w:rsidRPr="00FF4185">
        <w:rPr>
          <w:rFonts w:hAnsi="Century" w:cs="ＭＳ ゴシック" w:hint="eastAsia"/>
          <w:sz w:val="20"/>
          <w:szCs w:val="20"/>
        </w:rPr>
        <w:lastRenderedPageBreak/>
        <w:t>割合により計算した遅延利息を付加しなければならない。</w:t>
      </w:r>
    </w:p>
    <w:p w14:paraId="11B969E3" w14:textId="77777777" w:rsidR="00B62D41" w:rsidRPr="00FF4185" w:rsidRDefault="008537AB" w:rsidP="00B62D41">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w:t>
      </w:r>
      <w:r w:rsidR="00B62D41" w:rsidRPr="00FF4185">
        <w:rPr>
          <w:rFonts w:hAnsi="Century" w:cs="ＭＳ ゴシック" w:hint="eastAsia"/>
          <w:sz w:val="20"/>
          <w:szCs w:val="20"/>
        </w:rPr>
        <w:t xml:space="preserve">　　甲は、不正の事実が確認できたときは、氏名及び不正の内容を公表することができる。</w:t>
      </w:r>
    </w:p>
    <w:p w14:paraId="111FDD52" w14:textId="77777777" w:rsidR="00B62D41" w:rsidRPr="00FF4185" w:rsidRDefault="008537AB" w:rsidP="00B62D41">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w:t>
      </w:r>
      <w:r w:rsidR="00B62D41" w:rsidRPr="00FF4185">
        <w:rPr>
          <w:rFonts w:hAnsi="Century" w:cs="ＭＳ ゴシック" w:hint="eastAsia"/>
          <w:sz w:val="20"/>
          <w:szCs w:val="20"/>
        </w:rPr>
        <w:t xml:space="preserve">　　甲は、前各項のほか必要な措置を講じることができる。</w:t>
      </w:r>
    </w:p>
    <w:p w14:paraId="0E7A3A94" w14:textId="77777777" w:rsidR="008F1907" w:rsidRPr="00FF4185" w:rsidRDefault="008F1907" w:rsidP="00723BB5">
      <w:pPr>
        <w:overflowPunct w:val="0"/>
        <w:adjustRightInd w:val="0"/>
        <w:textAlignment w:val="baseline"/>
        <w:rPr>
          <w:rFonts w:hAnsi="Century" w:cs="ＭＳ ゴシック"/>
          <w:sz w:val="20"/>
          <w:szCs w:val="20"/>
        </w:rPr>
      </w:pPr>
    </w:p>
    <w:p w14:paraId="0226048E" w14:textId="77777777" w:rsidR="005F0C96" w:rsidRPr="00FF4185" w:rsidRDefault="005F0C96" w:rsidP="00723BB5">
      <w:pPr>
        <w:overflowPunct w:val="0"/>
        <w:adjustRightInd w:val="0"/>
        <w:textAlignment w:val="baseline"/>
        <w:rPr>
          <w:rFonts w:hAnsi="Century"/>
          <w:spacing w:val="6"/>
          <w:sz w:val="20"/>
          <w:szCs w:val="20"/>
        </w:rPr>
      </w:pPr>
    </w:p>
    <w:p w14:paraId="07896553" w14:textId="77777777" w:rsidR="004A7535" w:rsidRPr="00FF4185" w:rsidRDefault="004A7535" w:rsidP="00723BB5">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3D00DB4D" w14:textId="77777777" w:rsidR="004A7535" w:rsidRPr="00FF4185" w:rsidRDefault="004A7535" w:rsidP="00254582">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w:t>
      </w:r>
      <w:r w:rsidR="00AD0015" w:rsidRPr="00FF4185">
        <w:rPr>
          <w:rFonts w:hAnsi="Century" w:hint="eastAsia"/>
          <w:spacing w:val="6"/>
          <w:sz w:val="20"/>
          <w:szCs w:val="20"/>
        </w:rPr>
        <w:t>８</w:t>
      </w:r>
      <w:r w:rsidRPr="00FF4185">
        <w:rPr>
          <w:rFonts w:hAnsi="Century" w:hint="eastAsia"/>
          <w:spacing w:val="6"/>
          <w:sz w:val="20"/>
          <w:szCs w:val="20"/>
        </w:rPr>
        <w:t>条　乙は、</w:t>
      </w:r>
      <w:r w:rsidR="001D3B84" w:rsidRPr="00FF4185">
        <w:rPr>
          <w:rFonts w:hAnsi="Century" w:hint="eastAsia"/>
          <w:spacing w:val="6"/>
          <w:sz w:val="20"/>
          <w:szCs w:val="20"/>
        </w:rPr>
        <w:t>本</w:t>
      </w:r>
      <w:r w:rsidRPr="00FF4185">
        <w:rPr>
          <w:rFonts w:hAnsi="Century" w:hint="eastAsia"/>
          <w:spacing w:val="6"/>
          <w:sz w:val="20"/>
          <w:szCs w:val="20"/>
        </w:rPr>
        <w:t>契約に関して、次の各号の一に該当するときは、契約金額の１０</w:t>
      </w:r>
      <w:r w:rsidR="00AD0015" w:rsidRPr="00FF4185">
        <w:rPr>
          <w:rFonts w:hAnsi="Century" w:hint="eastAsia"/>
          <w:spacing w:val="6"/>
          <w:sz w:val="20"/>
          <w:szCs w:val="20"/>
        </w:rPr>
        <w:t>パーセント</w:t>
      </w:r>
      <w:r w:rsidRPr="00FF4185">
        <w:rPr>
          <w:rFonts w:hAnsi="Century" w:hint="eastAsia"/>
          <w:spacing w:val="6"/>
          <w:sz w:val="20"/>
          <w:szCs w:val="20"/>
        </w:rPr>
        <w:t>に相当する額を違約金として甲が指定する期日までに支払わなければならない。</w:t>
      </w:r>
    </w:p>
    <w:p w14:paraId="64E9E1A4" w14:textId="77777777" w:rsidR="00A00EAD" w:rsidRPr="00FF4185" w:rsidRDefault="00A00EAD" w:rsidP="00254582">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004A7535" w:rsidRPr="00FF4185">
        <w:rPr>
          <w:rFonts w:hAnsi="Century" w:hint="eastAsia"/>
          <w:spacing w:val="6"/>
          <w:sz w:val="20"/>
          <w:szCs w:val="20"/>
        </w:rPr>
        <w:t>乙が私的独占の禁止及び公正取引の確保に関する法律（昭和２２年法律第５４号。以下「独占禁止法」という。）第３条又は</w:t>
      </w:r>
      <w:r w:rsidR="00AD0015" w:rsidRPr="00FF4185">
        <w:rPr>
          <w:rFonts w:hAnsi="Century" w:hint="eastAsia"/>
          <w:spacing w:val="6"/>
          <w:sz w:val="20"/>
          <w:szCs w:val="20"/>
        </w:rPr>
        <w:t>同法</w:t>
      </w:r>
      <w:r w:rsidR="004A7535" w:rsidRPr="00FF4185">
        <w:rPr>
          <w:rFonts w:hAnsi="Century" w:hint="eastAsia"/>
          <w:spacing w:val="6"/>
          <w:sz w:val="20"/>
          <w:szCs w:val="20"/>
        </w:rPr>
        <w:t>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w:t>
      </w:r>
      <w:r w:rsidR="00917022" w:rsidRPr="00FF4185">
        <w:rPr>
          <w:rFonts w:hAnsi="Century" w:hint="eastAsia"/>
          <w:spacing w:val="6"/>
          <w:sz w:val="20"/>
          <w:szCs w:val="20"/>
        </w:rPr>
        <w:t>６２</w:t>
      </w:r>
      <w:r w:rsidR="004A7535" w:rsidRPr="00FF4185">
        <w:rPr>
          <w:rFonts w:hAnsi="Century" w:hint="eastAsia"/>
          <w:spacing w:val="6"/>
          <w:sz w:val="20"/>
          <w:szCs w:val="20"/>
        </w:rPr>
        <w:t>条第１項に規定する納付命令を行い、当該命令</w:t>
      </w:r>
      <w:r w:rsidR="00C7354C" w:rsidRPr="00FF4185">
        <w:rPr>
          <w:rFonts w:hAnsi="Century" w:hint="eastAsia"/>
          <w:spacing w:val="6"/>
          <w:sz w:val="20"/>
          <w:szCs w:val="20"/>
        </w:rPr>
        <w:t>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7B8248D6" w14:textId="77777777" w:rsidR="00A00EAD" w:rsidRPr="00FF4185" w:rsidRDefault="00A00EAD" w:rsidP="0025458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00C7354C" w:rsidRPr="00FF4185">
        <w:rPr>
          <w:rFonts w:hAnsi="Century" w:hint="eastAsia"/>
          <w:spacing w:val="6"/>
          <w:sz w:val="20"/>
          <w:szCs w:val="20"/>
        </w:rPr>
        <w:t>公正取引委員会が、乙に対して独占禁止法第７条の２第</w:t>
      </w:r>
      <w:r w:rsidR="00E65987" w:rsidRPr="00FF4185">
        <w:rPr>
          <w:rFonts w:hAnsi="Century" w:hint="eastAsia"/>
          <w:spacing w:val="6"/>
          <w:sz w:val="20"/>
          <w:szCs w:val="20"/>
        </w:rPr>
        <w:t>１８</w:t>
      </w:r>
      <w:r w:rsidR="00C7354C" w:rsidRPr="00FF4185">
        <w:rPr>
          <w:rFonts w:hAnsi="Century" w:hint="eastAsia"/>
          <w:spacing w:val="6"/>
          <w:sz w:val="20"/>
          <w:szCs w:val="20"/>
        </w:rPr>
        <w:t>項又は</w:t>
      </w:r>
      <w:r w:rsidR="00AD0015" w:rsidRPr="00FF4185">
        <w:rPr>
          <w:rFonts w:hAnsi="Century" w:hint="eastAsia"/>
          <w:spacing w:val="6"/>
          <w:sz w:val="20"/>
          <w:szCs w:val="20"/>
        </w:rPr>
        <w:t>同法</w:t>
      </w:r>
      <w:r w:rsidR="00C7354C" w:rsidRPr="00FF4185">
        <w:rPr>
          <w:rFonts w:hAnsi="Century" w:hint="eastAsia"/>
          <w:spacing w:val="6"/>
          <w:sz w:val="20"/>
          <w:szCs w:val="20"/>
        </w:rPr>
        <w:t>第</w:t>
      </w:r>
      <w:r w:rsidR="00E65987" w:rsidRPr="00FF4185">
        <w:rPr>
          <w:rFonts w:hAnsi="Century" w:hint="eastAsia"/>
          <w:spacing w:val="6"/>
          <w:sz w:val="20"/>
          <w:szCs w:val="20"/>
        </w:rPr>
        <w:t>２１</w:t>
      </w:r>
      <w:r w:rsidR="00C7354C" w:rsidRPr="00FF4185">
        <w:rPr>
          <w:rFonts w:hAnsi="Century" w:hint="eastAsia"/>
          <w:spacing w:val="6"/>
          <w:sz w:val="20"/>
          <w:szCs w:val="20"/>
        </w:rPr>
        <w:t>項の規定による課徴金の納付を命じない旨の通知を行ったとき。</w:t>
      </w:r>
    </w:p>
    <w:p w14:paraId="50312809" w14:textId="77777777" w:rsidR="00C7354C" w:rsidRPr="00FF4185" w:rsidRDefault="00A00EAD" w:rsidP="00A00EAD">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00C7354C" w:rsidRPr="00FF4185">
        <w:rPr>
          <w:rFonts w:hAnsi="Century" w:hint="eastAsia"/>
          <w:spacing w:val="6"/>
          <w:sz w:val="20"/>
          <w:szCs w:val="20"/>
        </w:rPr>
        <w:t>乙（乙が法人の場合にあっては、その役員又は使用人）が刑法（明治４０年法律第４５号）第９６条の</w:t>
      </w:r>
      <w:r w:rsidR="00025A98" w:rsidRPr="00FF4185">
        <w:rPr>
          <w:rFonts w:hAnsi="Century" w:hint="eastAsia"/>
          <w:spacing w:val="6"/>
          <w:sz w:val="20"/>
          <w:szCs w:val="20"/>
        </w:rPr>
        <w:t>６</w:t>
      </w:r>
      <w:r w:rsidR="00C7354C" w:rsidRPr="00FF4185">
        <w:rPr>
          <w:rFonts w:hAnsi="Century" w:hint="eastAsia"/>
          <w:spacing w:val="6"/>
          <w:sz w:val="20"/>
          <w:szCs w:val="20"/>
        </w:rPr>
        <w:t>又は独占禁止法第８９条第１項若しくは</w:t>
      </w:r>
      <w:r w:rsidR="00AD0015" w:rsidRPr="00FF4185">
        <w:rPr>
          <w:rFonts w:hAnsi="Century" w:hint="eastAsia"/>
          <w:spacing w:val="6"/>
          <w:sz w:val="20"/>
          <w:szCs w:val="20"/>
        </w:rPr>
        <w:t>独占禁止法</w:t>
      </w:r>
      <w:r w:rsidR="00C7354C" w:rsidRPr="00FF4185">
        <w:rPr>
          <w:rFonts w:hAnsi="Century" w:hint="eastAsia"/>
          <w:spacing w:val="6"/>
          <w:sz w:val="20"/>
          <w:szCs w:val="20"/>
        </w:rPr>
        <w:t>第９５条第１項第１号の規定による刑が確定したとき。</w:t>
      </w:r>
    </w:p>
    <w:p w14:paraId="08D9C980"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2613DA04" w14:textId="77777777"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前項第１号に規定する確定した納付命令における課徴金について、独占禁止法第７条の２第８項又は第９項の規定の適用があるとき。</w:t>
      </w:r>
    </w:p>
    <w:p w14:paraId="629F8CDD"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EBEA15"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7E7FDB67"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p>
    <w:p w14:paraId="0A10EBF7"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Pr="00FF4185">
        <w:rPr>
          <w:rFonts w:hAnsi="Century" w:hint="eastAsia"/>
          <w:spacing w:val="6"/>
          <w:sz w:val="20"/>
          <w:szCs w:val="20"/>
        </w:rPr>
        <w:t xml:space="preserve">　　</w:t>
      </w:r>
      <w:r>
        <w:rPr>
          <w:rFonts w:hAnsi="Century" w:hint="eastAsia"/>
          <w:spacing w:val="6"/>
          <w:sz w:val="20"/>
          <w:szCs w:val="20"/>
        </w:rPr>
        <w:t>第１項及び第２項</w:t>
      </w:r>
      <w:r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46392BC9"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Pr="00FF4185">
        <w:rPr>
          <w:rFonts w:hAnsi="Century" w:hint="eastAsia"/>
          <w:spacing w:val="6"/>
          <w:sz w:val="20"/>
          <w:szCs w:val="20"/>
        </w:rPr>
        <w:t>の各号の一に該当することとなった場合は、速やかに当該処分等に係る関係書類を甲に提出しなければならない。</w:t>
      </w:r>
    </w:p>
    <w:p w14:paraId="1A519BAF" w14:textId="77777777" w:rsidR="004A7535" w:rsidRPr="006D39E7" w:rsidRDefault="004A7535" w:rsidP="00723BB5">
      <w:pPr>
        <w:overflowPunct w:val="0"/>
        <w:adjustRightInd w:val="0"/>
        <w:textAlignment w:val="baseline"/>
        <w:rPr>
          <w:rFonts w:hAnsi="Century"/>
          <w:spacing w:val="6"/>
          <w:sz w:val="20"/>
          <w:szCs w:val="20"/>
        </w:rPr>
      </w:pPr>
    </w:p>
    <w:p w14:paraId="47CE3DFF" w14:textId="77777777" w:rsidR="008F1907" w:rsidRPr="00FF4185" w:rsidRDefault="008F1907" w:rsidP="00723BB5">
      <w:pPr>
        <w:overflowPunct w:val="0"/>
        <w:adjustRightInd w:val="0"/>
        <w:textAlignment w:val="baseline"/>
        <w:rPr>
          <w:rFonts w:hAnsi="Century"/>
          <w:spacing w:val="6"/>
          <w:sz w:val="20"/>
          <w:szCs w:val="20"/>
        </w:rPr>
      </w:pPr>
    </w:p>
    <w:p w14:paraId="4E2D4D08"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（相手方に対する通知発効の時期）</w:t>
      </w:r>
    </w:p>
    <w:p w14:paraId="3AF10D3D" w14:textId="5AD8651E"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w:t>
      </w:r>
      <w:r w:rsidR="00235DA6" w:rsidRPr="00FF4185">
        <w:rPr>
          <w:rFonts w:hAnsi="Century" w:cs="ＭＳ ゴシック" w:hint="eastAsia"/>
          <w:sz w:val="20"/>
          <w:szCs w:val="20"/>
        </w:rPr>
        <w:t>３</w:t>
      </w:r>
      <w:r w:rsidR="00AD0015" w:rsidRPr="00FF4185">
        <w:rPr>
          <w:rFonts w:hAnsi="Century" w:cs="ＭＳ ゴシック" w:hint="eastAsia"/>
          <w:sz w:val="20"/>
          <w:szCs w:val="20"/>
        </w:rPr>
        <w:t>９</w:t>
      </w:r>
      <w:r w:rsidRPr="00FF4185">
        <w:rPr>
          <w:rFonts w:hAnsi="Century" w:cs="ＭＳ ゴシック" w:hint="eastAsia"/>
          <w:sz w:val="20"/>
          <w:szCs w:val="20"/>
        </w:rPr>
        <w:t xml:space="preserve">条　</w:t>
      </w:r>
      <w:r w:rsidR="00634B0D">
        <w:rPr>
          <w:rFonts w:hAnsi="Century" w:cs="ＭＳ ゴシック" w:hint="eastAsia"/>
          <w:sz w:val="20"/>
          <w:szCs w:val="20"/>
        </w:rPr>
        <w:t>書類</w:t>
      </w:r>
      <w:r w:rsidRPr="00FF4185">
        <w:rPr>
          <w:rFonts w:hAnsi="Century" w:cs="ＭＳ ゴシック" w:hint="eastAsia"/>
          <w:sz w:val="20"/>
          <w:szCs w:val="20"/>
        </w:rPr>
        <w:t>による通知は、甲から乙に対するものにあっては発信の日から、乙から甲に対するものにあっては受信の日から</w:t>
      </w:r>
      <w:r w:rsidR="00B95C85" w:rsidRPr="00FF4185">
        <w:rPr>
          <w:rFonts w:hAnsi="Century" w:cs="ＭＳ ゴシック" w:hint="eastAsia"/>
          <w:sz w:val="20"/>
          <w:szCs w:val="20"/>
        </w:rPr>
        <w:t>、</w:t>
      </w:r>
      <w:r w:rsidRPr="00FF4185">
        <w:rPr>
          <w:rFonts w:hAnsi="Century" w:cs="ＭＳ ゴシック" w:hint="eastAsia"/>
          <w:sz w:val="20"/>
          <w:szCs w:val="20"/>
        </w:rPr>
        <w:t>それぞれの効力を生ずる。</w:t>
      </w:r>
    </w:p>
    <w:p w14:paraId="4C95B520"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26526FE8" w14:textId="77777777" w:rsidR="008F1907" w:rsidRPr="00FF4185" w:rsidRDefault="008F1907" w:rsidP="00723BB5">
      <w:pPr>
        <w:overflowPunct w:val="0"/>
        <w:adjustRightInd w:val="0"/>
        <w:spacing w:line="282" w:lineRule="exact"/>
        <w:textAlignment w:val="baseline"/>
        <w:rPr>
          <w:rFonts w:hAnsi="Century"/>
          <w:spacing w:val="6"/>
          <w:sz w:val="20"/>
          <w:szCs w:val="20"/>
        </w:rPr>
      </w:pPr>
    </w:p>
    <w:p w14:paraId="439BE49B"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4E9DF988"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AD0015" w:rsidRPr="00FF4185">
        <w:rPr>
          <w:rFonts w:hAnsi="Century" w:cs="ＭＳ ゴシック" w:hint="eastAsia"/>
          <w:sz w:val="20"/>
          <w:szCs w:val="20"/>
        </w:rPr>
        <w:t>４０</w:t>
      </w:r>
      <w:r w:rsidRPr="00FF4185">
        <w:rPr>
          <w:rFonts w:hAnsi="Century" w:cs="ＭＳ ゴシック" w:hint="eastAsia"/>
          <w:sz w:val="20"/>
          <w:szCs w:val="20"/>
        </w:rPr>
        <w:t>条　乙が、</w:t>
      </w:r>
      <w:r w:rsidR="00E65987" w:rsidRPr="00FF4185">
        <w:rPr>
          <w:rFonts w:hAnsi="Century" w:cs="ＭＳ ゴシック" w:hint="eastAsia"/>
          <w:sz w:val="20"/>
          <w:szCs w:val="20"/>
        </w:rPr>
        <w:t>特例民法法人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065DD759" w14:textId="77777777" w:rsidR="008F1907" w:rsidRDefault="008F1907" w:rsidP="00723BB5">
      <w:pPr>
        <w:overflowPunct w:val="0"/>
        <w:adjustRightInd w:val="0"/>
        <w:spacing w:line="282" w:lineRule="exact"/>
        <w:textAlignment w:val="baseline"/>
        <w:rPr>
          <w:rFonts w:hAnsi="Century"/>
          <w:spacing w:val="6"/>
          <w:sz w:val="20"/>
          <w:szCs w:val="20"/>
        </w:rPr>
      </w:pPr>
    </w:p>
    <w:p w14:paraId="591B2362" w14:textId="77777777" w:rsidR="00D32922" w:rsidRPr="00FF4185" w:rsidRDefault="00D32922" w:rsidP="00723BB5">
      <w:pPr>
        <w:overflowPunct w:val="0"/>
        <w:adjustRightInd w:val="0"/>
        <w:spacing w:line="282" w:lineRule="exact"/>
        <w:textAlignment w:val="baseline"/>
        <w:rPr>
          <w:rFonts w:hAnsi="Century"/>
          <w:spacing w:val="6"/>
          <w:sz w:val="20"/>
          <w:szCs w:val="20"/>
        </w:rPr>
      </w:pPr>
    </w:p>
    <w:p w14:paraId="01294D5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（機密の保持）</w:t>
      </w:r>
    </w:p>
    <w:p w14:paraId="28886A7B" w14:textId="3AAC17AD" w:rsidR="00723BB5" w:rsidRPr="00FF4185" w:rsidRDefault="00723BB5" w:rsidP="00723BB5">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A903BF" w:rsidRPr="00FF4185">
        <w:rPr>
          <w:rFonts w:hAnsi="Century" w:cs="ＭＳ ゴシック" w:hint="eastAsia"/>
          <w:sz w:val="20"/>
          <w:szCs w:val="20"/>
        </w:rPr>
        <w:t>４</w:t>
      </w:r>
      <w:r w:rsidR="00AD0015" w:rsidRPr="00FF4185">
        <w:rPr>
          <w:rFonts w:hAnsi="Century" w:cs="ＭＳ ゴシック" w:hint="eastAsia"/>
          <w:sz w:val="20"/>
          <w:szCs w:val="20"/>
        </w:rPr>
        <w:t>１</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w:t>
      </w:r>
      <w:r w:rsidR="00B95C85" w:rsidRPr="00FF4185">
        <w:rPr>
          <w:rFonts w:hAnsi="Century" w:cs="ＭＳ ゴシック" w:hint="eastAsia"/>
          <w:sz w:val="20"/>
          <w:szCs w:val="20"/>
        </w:rPr>
        <w:t>若</w:t>
      </w:r>
      <w:r w:rsidRPr="00FF4185">
        <w:rPr>
          <w:rFonts w:hAnsi="Century" w:cs="ＭＳ ゴシック" w:hint="eastAsia"/>
          <w:sz w:val="20"/>
          <w:szCs w:val="20"/>
        </w:rPr>
        <w:t>しくは当該機密が次の各号のいずれかに該当する場合はこの限りではない。</w:t>
      </w:r>
    </w:p>
    <w:p w14:paraId="1469B7CB" w14:textId="77777777" w:rsidR="00723BB5" w:rsidRPr="00FF4185" w:rsidRDefault="00723BB5" w:rsidP="00723BB5">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36BCB42F"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00595192" w14:textId="77151146" w:rsidR="00723BB5" w:rsidRPr="00FF4185" w:rsidRDefault="00723BB5" w:rsidP="00723BB5">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7D9B0BC7" w14:textId="77777777" w:rsidR="00723BB5" w:rsidRPr="00FF4185" w:rsidRDefault="00723BB5" w:rsidP="00723BB5">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401FC4E9"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DD1EB00" w14:textId="77777777" w:rsidR="008F1907" w:rsidRPr="00FF4185" w:rsidRDefault="008F1907" w:rsidP="00723BB5">
      <w:pPr>
        <w:overflowPunct w:val="0"/>
        <w:adjustRightInd w:val="0"/>
        <w:spacing w:line="282" w:lineRule="exact"/>
        <w:textAlignment w:val="baseline"/>
        <w:rPr>
          <w:rFonts w:hAnsi="Century"/>
          <w:spacing w:val="6"/>
          <w:sz w:val="20"/>
          <w:szCs w:val="20"/>
        </w:rPr>
      </w:pPr>
    </w:p>
    <w:p w14:paraId="19311600"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0B25BDEB" w14:textId="77777777" w:rsidR="00D32922" w:rsidRPr="001858C6" w:rsidRDefault="00D32922" w:rsidP="00D32922">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 xml:space="preserve">第４２条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管理者の注意をもって取扱う義務を負わなければならない。</w:t>
      </w:r>
    </w:p>
    <w:p w14:paraId="41F39186" w14:textId="77777777" w:rsidR="00D32922" w:rsidRPr="001858C6" w:rsidRDefault="00D32922" w:rsidP="00D32922">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3822A184" w14:textId="77777777" w:rsidR="00D32922" w:rsidRPr="001858C6" w:rsidRDefault="00D32922" w:rsidP="00D32922">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甲が預託し、又は本件業務に関して乙が収集若しくは作成した個人情報を第三者（再委託する場合における再委託先を含む。）に預託若しくは提供又はその内容を知らせること。</w:t>
      </w:r>
    </w:p>
    <w:p w14:paraId="239B04A5" w14:textId="77777777" w:rsidR="00D32922" w:rsidRPr="001858C6" w:rsidRDefault="00D32922" w:rsidP="00D32922">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甲が預託し、又は本件業務に関して乙が収集若しくは作成した個人情報を本契約の目的の範囲を超えて使用、複写、複製、又は改変すること。</w:t>
      </w:r>
    </w:p>
    <w:p w14:paraId="0D0DF08E"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乙は、甲が預託し、又は本件業務に関して乙が収集若しくは作成した個人情報の漏洩、滅失、毀損の防止その他の個人情報の適切な管理のために必要な措置を講じなければならない。</w:t>
      </w:r>
    </w:p>
    <w:p w14:paraId="6AD23D6B"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甲が預託し、又は本件業務に関して乙が収集若しくは作成した個人情報の管理が適切に行われているか等について調査をさせ、乙に対して必要な指示をすることができる。乙は、甲からその調査及び指示を受けた場合には、甲に協力するとともにその指示に従わなければならない。</w:t>
      </w:r>
    </w:p>
    <w:p w14:paraId="1E8B16CD"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甲が預託し、又は本件業務に関して乙が収集若しくは作成した個人情報を委託業務の完了後、廃止又は解除をした後に速やかに甲に返還しなければならない。ただし、甲が別に指示したときは、その指示によるものとする。</w:t>
      </w:r>
    </w:p>
    <w:p w14:paraId="58F683B9"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甲が預託し、又は本件業務に関して乙が収集若しくは作成した個人情報について漏洩、滅失、毀損、その他本条に係る違反等が発生し、又はその発生のおそれを認識した場合には、甲に速やかに報告し、その指示に従わなければならない。</w:t>
      </w:r>
    </w:p>
    <w:p w14:paraId="15716E0F" w14:textId="33209F1A" w:rsidR="00723BB5" w:rsidRPr="00D32922" w:rsidRDefault="00D32922" w:rsidP="00723BB5">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3B97EB19"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E22FA05"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2EDE66C9" w14:textId="77777777" w:rsidR="00FD7D30" w:rsidRPr="00FF4185" w:rsidRDefault="00FD7D30" w:rsidP="00FD7D30">
      <w:pPr>
        <w:overflowPunct w:val="0"/>
        <w:textAlignment w:val="baseline"/>
        <w:rPr>
          <w:sz w:val="20"/>
          <w:szCs w:val="20"/>
        </w:rPr>
      </w:pPr>
      <w:r w:rsidRPr="00FF4185">
        <w:rPr>
          <w:rFonts w:cs="ＭＳ 明朝" w:hint="eastAsia"/>
          <w:sz w:val="20"/>
          <w:szCs w:val="20"/>
        </w:rPr>
        <w:t>（属性要件に基づく契約解除）</w:t>
      </w:r>
    </w:p>
    <w:p w14:paraId="251A061C" w14:textId="77777777" w:rsidR="00FD7D30" w:rsidRPr="00FF4185" w:rsidRDefault="00FD7D30" w:rsidP="00FD7D30">
      <w:pPr>
        <w:overflowPunct w:val="0"/>
        <w:ind w:left="900" w:hanging="900"/>
        <w:textAlignment w:val="baseline"/>
        <w:rPr>
          <w:sz w:val="20"/>
          <w:szCs w:val="20"/>
        </w:rPr>
      </w:pPr>
      <w:r w:rsidRPr="00FF4185">
        <w:rPr>
          <w:rFonts w:cs="ＭＳ 明朝" w:hint="eastAsia"/>
          <w:sz w:val="20"/>
          <w:szCs w:val="20"/>
        </w:rPr>
        <w:t>第４３条　甲は、乙が次の各号の一に該当すると認められるときは、何らの催告を要せず、本契約を解除することができる。</w:t>
      </w:r>
    </w:p>
    <w:p w14:paraId="726938E2"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9B838B4"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w:t>
      </w:r>
      <w:r w:rsidRPr="00FF4185">
        <w:rPr>
          <w:rFonts w:cs="ＭＳ 明朝" w:hint="eastAsia"/>
          <w:sz w:val="20"/>
          <w:szCs w:val="20"/>
        </w:rPr>
        <w:lastRenderedPageBreak/>
        <w:t>える目的をもって、暴力団又は暴力団員を利用するなどしているとき</w:t>
      </w:r>
    </w:p>
    <w:p w14:paraId="3B641BF2"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A90E27E"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734DAB80" w14:textId="77777777" w:rsidR="00FD7D30" w:rsidRPr="00FF4185" w:rsidRDefault="00FD7D30" w:rsidP="00FD7D3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05B94264" w14:textId="77777777" w:rsidR="00FD7D30" w:rsidRPr="00FF4185" w:rsidRDefault="00FD7D30" w:rsidP="00FD7D30">
      <w:pPr>
        <w:overflowPunct w:val="0"/>
        <w:textAlignment w:val="baseline"/>
        <w:rPr>
          <w:sz w:val="20"/>
          <w:szCs w:val="20"/>
        </w:rPr>
      </w:pPr>
    </w:p>
    <w:p w14:paraId="2F34B798" w14:textId="77777777" w:rsidR="001D0B00" w:rsidRPr="00FF4185" w:rsidRDefault="001D0B00" w:rsidP="00FD7D30">
      <w:pPr>
        <w:overflowPunct w:val="0"/>
        <w:textAlignment w:val="baseline"/>
        <w:rPr>
          <w:sz w:val="20"/>
          <w:szCs w:val="20"/>
        </w:rPr>
      </w:pPr>
    </w:p>
    <w:p w14:paraId="1473FDB7" w14:textId="77777777" w:rsidR="00FD7D30" w:rsidRPr="00FF4185" w:rsidRDefault="00FD7D30" w:rsidP="00FD7D30">
      <w:pPr>
        <w:overflowPunct w:val="0"/>
        <w:textAlignment w:val="baseline"/>
        <w:rPr>
          <w:sz w:val="20"/>
          <w:szCs w:val="20"/>
        </w:rPr>
      </w:pPr>
      <w:r w:rsidRPr="00FF4185">
        <w:rPr>
          <w:rFonts w:cs="ＭＳ 明朝" w:hint="eastAsia"/>
          <w:sz w:val="20"/>
          <w:szCs w:val="20"/>
        </w:rPr>
        <w:t>（行為要件に基づく契約解除）</w:t>
      </w:r>
    </w:p>
    <w:p w14:paraId="40D91180" w14:textId="77777777" w:rsidR="00FD7D30" w:rsidRPr="00FF4185" w:rsidRDefault="00FD7D30" w:rsidP="00FD7D30">
      <w:pPr>
        <w:overflowPunct w:val="0"/>
        <w:ind w:left="900" w:hanging="900"/>
        <w:textAlignment w:val="baseline"/>
        <w:rPr>
          <w:sz w:val="20"/>
          <w:szCs w:val="20"/>
        </w:rPr>
      </w:pPr>
      <w:r w:rsidRPr="00FF4185">
        <w:rPr>
          <w:rFonts w:cs="ＭＳ 明朝" w:hint="eastAsia"/>
          <w:sz w:val="20"/>
          <w:szCs w:val="20"/>
        </w:rPr>
        <w:t>第４４条　甲は、乙が自ら又は第三者を利用して次の各号の一に該当する行為をした場合は、何らの催告を要せず、本契約を解除することができる。</w:t>
      </w:r>
    </w:p>
    <w:p w14:paraId="628121EE"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0EFF9DC7"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7F54877F"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8DF19C8"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51ECF73B"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0AD569A7" w14:textId="77777777" w:rsidR="00FD7D30" w:rsidRDefault="00FD7D30" w:rsidP="00FD7D30">
      <w:pPr>
        <w:overflowPunct w:val="0"/>
        <w:textAlignment w:val="baseline"/>
        <w:rPr>
          <w:sz w:val="20"/>
          <w:szCs w:val="20"/>
        </w:rPr>
      </w:pPr>
    </w:p>
    <w:p w14:paraId="3842EFA1" w14:textId="77777777" w:rsidR="00857B76" w:rsidRPr="00FF4185" w:rsidRDefault="00857B76" w:rsidP="00FD7D30">
      <w:pPr>
        <w:overflowPunct w:val="0"/>
        <w:textAlignment w:val="baseline"/>
        <w:rPr>
          <w:sz w:val="20"/>
          <w:szCs w:val="20"/>
        </w:rPr>
      </w:pPr>
    </w:p>
    <w:p w14:paraId="7AEFC3A9" w14:textId="77777777" w:rsidR="00FD7D30" w:rsidRPr="00FF4185" w:rsidRDefault="00FD7D30" w:rsidP="00FD7D30">
      <w:pPr>
        <w:overflowPunct w:val="0"/>
        <w:textAlignment w:val="baseline"/>
        <w:rPr>
          <w:sz w:val="20"/>
          <w:szCs w:val="20"/>
        </w:rPr>
      </w:pPr>
      <w:r w:rsidRPr="00FF4185">
        <w:rPr>
          <w:rFonts w:cs="ＭＳ 明朝" w:hint="eastAsia"/>
          <w:sz w:val="20"/>
          <w:szCs w:val="20"/>
        </w:rPr>
        <w:t>（表明確約）</w:t>
      </w:r>
    </w:p>
    <w:p w14:paraId="5B3211DF" w14:textId="77777777" w:rsidR="00FD7D30" w:rsidRPr="00FF4185" w:rsidRDefault="00FD7D30" w:rsidP="00FD7D30">
      <w:pPr>
        <w:overflowPunct w:val="0"/>
        <w:ind w:left="900" w:hanging="900"/>
        <w:textAlignment w:val="baseline"/>
        <w:rPr>
          <w:sz w:val="20"/>
          <w:szCs w:val="20"/>
        </w:rPr>
      </w:pPr>
      <w:r w:rsidRPr="00FF4185">
        <w:rPr>
          <w:rFonts w:cs="ＭＳ 明朝" w:hint="eastAsia"/>
          <w:sz w:val="20"/>
          <w:szCs w:val="20"/>
        </w:rPr>
        <w:t>第４５条　乙は、前２条各号のいずれにも該当しないことを表明し、かつ、将来にわたっても該当しないことを確約する。</w:t>
      </w:r>
    </w:p>
    <w:p w14:paraId="2AE46C02" w14:textId="77777777" w:rsidR="00FD7D30" w:rsidRPr="00FF4185" w:rsidRDefault="00FD7D30" w:rsidP="005D35AC">
      <w:pPr>
        <w:overflowPunct w:val="0"/>
        <w:ind w:left="900" w:hanging="540"/>
        <w:textAlignment w:val="baseline"/>
        <w:rPr>
          <w:sz w:val="20"/>
          <w:szCs w:val="20"/>
        </w:rPr>
      </w:pPr>
      <w:r w:rsidRPr="00FF4185">
        <w:rPr>
          <w:rFonts w:cs="ＭＳ 明朝" w:hint="eastAsia"/>
          <w:sz w:val="20"/>
          <w:szCs w:val="20"/>
        </w:rPr>
        <w:t>２</w:t>
      </w:r>
      <w:r w:rsidR="005D35AC" w:rsidRPr="00FF4185">
        <w:rPr>
          <w:rFonts w:cs="ＭＳ 明朝" w:hint="eastAsia"/>
          <w:sz w:val="20"/>
          <w:szCs w:val="20"/>
        </w:rPr>
        <w:t xml:space="preserve"> 　</w:t>
      </w:r>
      <w:r w:rsidRPr="00FF4185">
        <w:rPr>
          <w:rFonts w:cs="ＭＳ 明朝" w:hint="eastAsia"/>
          <w:sz w:val="20"/>
          <w:szCs w:val="20"/>
        </w:rPr>
        <w:t xml:space="preserve">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181053F5" w14:textId="77777777" w:rsidR="003A6A24" w:rsidRPr="00FF4185" w:rsidRDefault="003A6A24" w:rsidP="00FD7D30">
      <w:pPr>
        <w:overflowPunct w:val="0"/>
        <w:textAlignment w:val="baseline"/>
        <w:rPr>
          <w:rFonts w:cs="ＭＳ 明朝"/>
          <w:sz w:val="20"/>
          <w:szCs w:val="20"/>
        </w:rPr>
      </w:pPr>
    </w:p>
    <w:p w14:paraId="45719F91" w14:textId="77777777" w:rsidR="003A6A24" w:rsidRPr="00FF4185" w:rsidRDefault="003A6A24" w:rsidP="00FD7D30">
      <w:pPr>
        <w:overflowPunct w:val="0"/>
        <w:textAlignment w:val="baseline"/>
        <w:rPr>
          <w:rFonts w:cs="ＭＳ 明朝"/>
          <w:sz w:val="20"/>
          <w:szCs w:val="20"/>
        </w:rPr>
      </w:pPr>
    </w:p>
    <w:p w14:paraId="3303550B" w14:textId="77777777" w:rsidR="00FD7D30" w:rsidRPr="00FF4185" w:rsidRDefault="00FD7D30" w:rsidP="00FD7D30">
      <w:pPr>
        <w:overflowPunct w:val="0"/>
        <w:textAlignment w:val="baseline"/>
        <w:rPr>
          <w:sz w:val="20"/>
          <w:szCs w:val="20"/>
        </w:rPr>
      </w:pPr>
      <w:r w:rsidRPr="00FF4185">
        <w:rPr>
          <w:rFonts w:cs="ＭＳ 明朝" w:hint="eastAsia"/>
          <w:sz w:val="20"/>
          <w:szCs w:val="20"/>
        </w:rPr>
        <w:t>（下請負契約等に関する契約解除）</w:t>
      </w:r>
    </w:p>
    <w:p w14:paraId="21E258E5" w14:textId="77777777" w:rsidR="00FD7D30" w:rsidRPr="00FF4185" w:rsidRDefault="00FD7D30" w:rsidP="005D35AC">
      <w:pPr>
        <w:overflowPunct w:val="0"/>
        <w:ind w:left="900" w:hanging="900"/>
        <w:textAlignment w:val="baseline"/>
        <w:rPr>
          <w:sz w:val="20"/>
          <w:szCs w:val="20"/>
        </w:rPr>
      </w:pPr>
      <w:r w:rsidRPr="00FF4185">
        <w:rPr>
          <w:rFonts w:cs="ＭＳ 明朝" w:hint="eastAsia"/>
          <w:sz w:val="20"/>
          <w:szCs w:val="20"/>
        </w:rPr>
        <w:t>第</w:t>
      </w:r>
      <w:r w:rsidR="005D35AC" w:rsidRPr="00FF4185">
        <w:rPr>
          <w:rFonts w:cs="ＭＳ 明朝" w:hint="eastAsia"/>
          <w:sz w:val="20"/>
          <w:szCs w:val="20"/>
        </w:rPr>
        <w:t>４６</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03791120" w14:textId="77777777" w:rsidR="00FD7D30" w:rsidRPr="00FF4185" w:rsidRDefault="00FD7D30" w:rsidP="00E57BF2">
      <w:pPr>
        <w:overflowPunct w:val="0"/>
        <w:ind w:left="900" w:hanging="540"/>
        <w:textAlignment w:val="baseline"/>
        <w:rPr>
          <w:sz w:val="20"/>
          <w:szCs w:val="20"/>
        </w:rPr>
      </w:pPr>
      <w:r w:rsidRPr="00FF4185">
        <w:rPr>
          <w:rFonts w:cs="ＭＳ 明朝" w:hint="eastAsia"/>
          <w:sz w:val="20"/>
          <w:szCs w:val="20"/>
        </w:rPr>
        <w:t xml:space="preserve">２　</w:t>
      </w:r>
      <w:r w:rsidR="00E57BF2" w:rsidRPr="00FF4185">
        <w:rPr>
          <w:rFonts w:cs="ＭＳ 明朝" w:hint="eastAsia"/>
          <w:sz w:val="20"/>
          <w:szCs w:val="20"/>
        </w:rPr>
        <w:t xml:space="preserve"> </w:t>
      </w:r>
      <w:r w:rsidR="005D35AC" w:rsidRPr="00FF4185">
        <w:rPr>
          <w:rFonts w:cs="ＭＳ 明朝" w:hint="eastAsia"/>
          <w:sz w:val="20"/>
          <w:szCs w:val="20"/>
        </w:rPr>
        <w:t xml:space="preserve">　</w:t>
      </w:r>
      <w:r w:rsidRPr="00FF4185">
        <w:rPr>
          <w:rFonts w:cs="ＭＳ 明朝" w:hint="eastAsia"/>
          <w:sz w:val="20"/>
          <w:szCs w:val="20"/>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692BA7C" w14:textId="77777777" w:rsidR="00FD7D30" w:rsidRPr="00FF4185" w:rsidRDefault="00FD7D30" w:rsidP="00FD7D30">
      <w:pPr>
        <w:overflowPunct w:val="0"/>
        <w:textAlignment w:val="baseline"/>
        <w:rPr>
          <w:sz w:val="20"/>
          <w:szCs w:val="20"/>
        </w:rPr>
      </w:pPr>
    </w:p>
    <w:p w14:paraId="56091A49" w14:textId="77777777" w:rsidR="001D0B00" w:rsidRPr="00FF4185" w:rsidRDefault="001D0B00" w:rsidP="00FD7D30">
      <w:pPr>
        <w:overflowPunct w:val="0"/>
        <w:textAlignment w:val="baseline"/>
        <w:rPr>
          <w:sz w:val="20"/>
          <w:szCs w:val="20"/>
        </w:rPr>
      </w:pPr>
    </w:p>
    <w:p w14:paraId="36424A4C" w14:textId="77777777" w:rsidR="00FD7D30" w:rsidRPr="00FF4185" w:rsidRDefault="00FD7D30" w:rsidP="00FD7D30">
      <w:pPr>
        <w:overflowPunct w:val="0"/>
        <w:textAlignment w:val="baseline"/>
        <w:rPr>
          <w:sz w:val="20"/>
          <w:szCs w:val="20"/>
        </w:rPr>
      </w:pPr>
      <w:r w:rsidRPr="00FF4185">
        <w:rPr>
          <w:rFonts w:cs="ＭＳ 明朝" w:hint="eastAsia"/>
          <w:sz w:val="20"/>
          <w:szCs w:val="20"/>
        </w:rPr>
        <w:t>（損害賠償）</w:t>
      </w:r>
    </w:p>
    <w:p w14:paraId="28290F0A" w14:textId="77777777" w:rsidR="00FD7D30" w:rsidRPr="00FF4185" w:rsidRDefault="00FD7D30" w:rsidP="00E57BF2">
      <w:pPr>
        <w:overflowPunct w:val="0"/>
        <w:ind w:left="900" w:hanging="900"/>
        <w:textAlignment w:val="baseline"/>
        <w:rPr>
          <w:sz w:val="20"/>
          <w:szCs w:val="20"/>
        </w:rPr>
      </w:pPr>
      <w:r w:rsidRPr="00FF4185">
        <w:rPr>
          <w:rFonts w:cs="ＭＳ 明朝" w:hint="eastAsia"/>
          <w:sz w:val="20"/>
          <w:szCs w:val="20"/>
        </w:rPr>
        <w:t>第</w:t>
      </w:r>
      <w:r w:rsidR="00E57BF2" w:rsidRPr="00FF4185">
        <w:rPr>
          <w:rFonts w:cs="ＭＳ 明朝" w:hint="eastAsia"/>
          <w:sz w:val="20"/>
          <w:szCs w:val="20"/>
        </w:rPr>
        <w:t>４７</w:t>
      </w:r>
      <w:r w:rsidRPr="00FF4185">
        <w:rPr>
          <w:rFonts w:cs="ＭＳ 明朝" w:hint="eastAsia"/>
          <w:sz w:val="20"/>
          <w:szCs w:val="20"/>
        </w:rPr>
        <w:t>条　甲は、第</w:t>
      </w:r>
      <w:r w:rsidR="001F7A1F" w:rsidRPr="00FF4185">
        <w:rPr>
          <w:rFonts w:cs="ＭＳ 明朝" w:hint="eastAsia"/>
          <w:sz w:val="20"/>
          <w:szCs w:val="20"/>
        </w:rPr>
        <w:t>４３条、第４４</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4A32CCC5" w14:textId="77777777" w:rsidR="00FD7D30" w:rsidRPr="00FF4185" w:rsidRDefault="00FD7D30" w:rsidP="00E57BF2">
      <w:pPr>
        <w:overflowPunct w:val="0"/>
        <w:ind w:left="900" w:hanging="540"/>
        <w:textAlignment w:val="baseline"/>
        <w:rPr>
          <w:sz w:val="20"/>
          <w:szCs w:val="20"/>
        </w:rPr>
      </w:pPr>
      <w:r w:rsidRPr="00FF4185">
        <w:rPr>
          <w:rFonts w:cs="ＭＳ 明朝" w:hint="eastAsia"/>
          <w:sz w:val="20"/>
          <w:szCs w:val="20"/>
        </w:rPr>
        <w:t xml:space="preserve">２　</w:t>
      </w:r>
      <w:r w:rsidR="00E57BF2" w:rsidRPr="00FF4185">
        <w:rPr>
          <w:rFonts w:cs="ＭＳ 明朝" w:hint="eastAsia"/>
          <w:sz w:val="20"/>
          <w:szCs w:val="20"/>
        </w:rPr>
        <w:t xml:space="preserve">　 </w:t>
      </w:r>
      <w:r w:rsidR="001F7A1F" w:rsidRPr="00FF4185">
        <w:rPr>
          <w:rFonts w:cs="ＭＳ 明朝" w:hint="eastAsia"/>
          <w:sz w:val="20"/>
          <w:szCs w:val="20"/>
        </w:rPr>
        <w:t>乙は、甲が第４３条、第４４</w:t>
      </w:r>
      <w:r w:rsidRPr="00FF4185">
        <w:rPr>
          <w:rFonts w:cs="ＭＳ 明朝" w:hint="eastAsia"/>
          <w:sz w:val="20"/>
          <w:szCs w:val="20"/>
        </w:rPr>
        <w:t>条及び前条第２項の規定により本契約を解除した場合においては、契約金額の１０</w:t>
      </w:r>
      <w:r w:rsidR="00F132B7" w:rsidRPr="00FF4185">
        <w:rPr>
          <w:rFonts w:cs="ＭＳ 明朝" w:hint="eastAsia"/>
          <w:sz w:val="20"/>
          <w:szCs w:val="20"/>
        </w:rPr>
        <w:t>パーセント</w:t>
      </w:r>
      <w:r w:rsidRPr="00FF4185">
        <w:rPr>
          <w:rFonts w:cs="ＭＳ 明朝" w:hint="eastAsia"/>
          <w:sz w:val="20"/>
          <w:szCs w:val="20"/>
        </w:rPr>
        <w:t>に相当する額を違約金として甲が指定する期間内に支払わなければならない。</w:t>
      </w:r>
    </w:p>
    <w:p w14:paraId="19E68F1D" w14:textId="77777777" w:rsidR="00FD7D30" w:rsidRPr="00FF4185" w:rsidRDefault="00FD7D30" w:rsidP="00E57BF2">
      <w:pPr>
        <w:overflowPunct w:val="0"/>
        <w:ind w:left="900" w:hanging="540"/>
        <w:textAlignment w:val="baseline"/>
        <w:rPr>
          <w:sz w:val="20"/>
          <w:szCs w:val="20"/>
        </w:rPr>
      </w:pPr>
      <w:r w:rsidRPr="00FF4185">
        <w:rPr>
          <w:rFonts w:cs="ＭＳ 明朝" w:hint="eastAsia"/>
          <w:sz w:val="20"/>
          <w:szCs w:val="20"/>
        </w:rPr>
        <w:t xml:space="preserve">３　</w:t>
      </w:r>
      <w:r w:rsidR="00E57BF2" w:rsidRPr="00FF4185">
        <w:rPr>
          <w:rFonts w:cs="ＭＳ 明朝" w:hint="eastAsia"/>
          <w:sz w:val="20"/>
          <w:szCs w:val="20"/>
        </w:rPr>
        <w:t xml:space="preserve">　 </w:t>
      </w:r>
      <w:r w:rsidRPr="00FF4185">
        <w:rPr>
          <w:rFonts w:cs="ＭＳ 明朝" w:hint="eastAsia"/>
          <w:sz w:val="20"/>
          <w:szCs w:val="20"/>
        </w:rPr>
        <w:t>前項の場合において、契約保証金の納付が行われているときは、甲は、当該契約保証金をもって違約金に充当することができる。</w:t>
      </w:r>
    </w:p>
    <w:p w14:paraId="3D0D1471" w14:textId="77777777" w:rsidR="003E1920" w:rsidRDefault="003E1920" w:rsidP="003E1920">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39D602C6" w14:textId="77777777" w:rsidR="00FD7D30" w:rsidRPr="003E1920" w:rsidRDefault="00FD7D30" w:rsidP="00FD7D30">
      <w:pPr>
        <w:overflowPunct w:val="0"/>
        <w:textAlignment w:val="baseline"/>
        <w:rPr>
          <w:sz w:val="20"/>
          <w:szCs w:val="20"/>
        </w:rPr>
      </w:pPr>
    </w:p>
    <w:p w14:paraId="623549F5" w14:textId="77777777" w:rsidR="001D0B00" w:rsidRPr="00FF4185" w:rsidRDefault="001D0B00" w:rsidP="00FD7D30">
      <w:pPr>
        <w:overflowPunct w:val="0"/>
        <w:textAlignment w:val="baseline"/>
        <w:rPr>
          <w:sz w:val="20"/>
          <w:szCs w:val="20"/>
        </w:rPr>
      </w:pPr>
    </w:p>
    <w:p w14:paraId="316328A7" w14:textId="77777777" w:rsidR="00FD7D30" w:rsidRPr="00FF4185" w:rsidRDefault="00FD7D30" w:rsidP="00FD7D30">
      <w:pPr>
        <w:overflowPunct w:val="0"/>
        <w:textAlignment w:val="baseline"/>
        <w:rPr>
          <w:sz w:val="20"/>
          <w:szCs w:val="20"/>
        </w:rPr>
      </w:pPr>
      <w:r w:rsidRPr="00FF4185">
        <w:rPr>
          <w:rFonts w:cs="ＭＳ 明朝" w:hint="eastAsia"/>
          <w:sz w:val="20"/>
          <w:szCs w:val="20"/>
        </w:rPr>
        <w:t>（不当介入に関する通報・報告）</w:t>
      </w:r>
    </w:p>
    <w:p w14:paraId="441B50AE" w14:textId="77777777" w:rsidR="00FD7D30" w:rsidRPr="00FF4185" w:rsidRDefault="00FD7D30" w:rsidP="00E57BF2">
      <w:pPr>
        <w:overflowPunct w:val="0"/>
        <w:ind w:left="900" w:hanging="900"/>
        <w:textAlignment w:val="baseline"/>
        <w:rPr>
          <w:sz w:val="20"/>
          <w:szCs w:val="20"/>
        </w:rPr>
      </w:pPr>
      <w:r w:rsidRPr="00FF4185">
        <w:rPr>
          <w:rFonts w:cs="ＭＳ 明朝" w:hint="eastAsia"/>
          <w:sz w:val="20"/>
          <w:szCs w:val="20"/>
        </w:rPr>
        <w:t>第</w:t>
      </w:r>
      <w:r w:rsidR="00E57BF2" w:rsidRPr="00FF4185">
        <w:rPr>
          <w:rFonts w:cs="ＭＳ 明朝" w:hint="eastAsia"/>
          <w:sz w:val="20"/>
          <w:szCs w:val="20"/>
        </w:rPr>
        <w:t>４８</w:t>
      </w:r>
      <w:r w:rsidRPr="00FF4185">
        <w:rPr>
          <w:rFonts w:cs="ＭＳ 明朝" w:hint="eastAsia"/>
          <w:sz w:val="20"/>
          <w:szCs w:val="20"/>
        </w:rPr>
        <w:t>条　乙は、自ら又は下請負人等が、暴力団、暴力団員、社会運動・政治運動標ぼうゴロ等の反社会</w:t>
      </w:r>
      <w:r w:rsidRPr="00FF4185">
        <w:rPr>
          <w:rFonts w:cs="ＭＳ 明朝" w:hint="eastAsia"/>
          <w:sz w:val="20"/>
          <w:szCs w:val="20"/>
        </w:rPr>
        <w:lastRenderedPageBreak/>
        <w:t>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6F2FE06" w14:textId="77777777" w:rsidR="00FD7D30" w:rsidRPr="00FF4185" w:rsidRDefault="00FD7D30" w:rsidP="00723BB5">
      <w:pPr>
        <w:overflowPunct w:val="0"/>
        <w:adjustRightInd w:val="0"/>
        <w:spacing w:line="282" w:lineRule="exact"/>
        <w:textAlignment w:val="baseline"/>
        <w:rPr>
          <w:rFonts w:hAnsi="Century" w:cs="ＭＳ ゴシック"/>
          <w:sz w:val="20"/>
          <w:szCs w:val="20"/>
        </w:rPr>
      </w:pPr>
    </w:p>
    <w:p w14:paraId="13080BB7" w14:textId="77777777" w:rsidR="001D0B00" w:rsidRPr="00FF4185" w:rsidRDefault="001D0B00" w:rsidP="00723BB5">
      <w:pPr>
        <w:overflowPunct w:val="0"/>
        <w:adjustRightInd w:val="0"/>
        <w:spacing w:line="282" w:lineRule="exact"/>
        <w:textAlignment w:val="baseline"/>
        <w:rPr>
          <w:rFonts w:hAnsi="Century" w:cs="ＭＳ ゴシック"/>
          <w:sz w:val="20"/>
          <w:szCs w:val="20"/>
        </w:rPr>
      </w:pPr>
    </w:p>
    <w:p w14:paraId="36B635A9"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0735677E"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57BF2" w:rsidRPr="00FF4185">
        <w:rPr>
          <w:rFonts w:hAnsi="Century" w:cs="ＭＳ ゴシック" w:hint="eastAsia"/>
          <w:sz w:val="20"/>
          <w:szCs w:val="20"/>
        </w:rPr>
        <w:t>９</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26D0111C"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w:t>
      </w:r>
      <w:r w:rsidR="00B95C85" w:rsidRPr="00FF4185">
        <w:rPr>
          <w:rFonts w:hAnsi="Century" w:cs="ＭＳ ゴシック" w:hint="eastAsia"/>
          <w:sz w:val="20"/>
          <w:szCs w:val="20"/>
        </w:rPr>
        <w:t>うえ</w:t>
      </w:r>
      <w:r w:rsidRPr="00FF4185">
        <w:rPr>
          <w:rFonts w:hAnsi="Century" w:cs="ＭＳ ゴシック" w:hint="eastAsia"/>
          <w:sz w:val="20"/>
          <w:szCs w:val="20"/>
        </w:rPr>
        <w:t>、解決するものとする。</w:t>
      </w:r>
    </w:p>
    <w:p w14:paraId="172D2BD4"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3AF71086"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本契約に関する訴は、東京地方裁判所の管轄に属するものとする。</w:t>
      </w:r>
    </w:p>
    <w:p w14:paraId="3341BA79" w14:textId="77777777" w:rsidR="00723BB5" w:rsidRPr="00FF4185" w:rsidRDefault="00723BB5" w:rsidP="00723BB5">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7B9B8CF8"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97BFE35" w14:textId="77777777" w:rsidR="001D0B00" w:rsidRPr="00FF4185" w:rsidRDefault="001D0B00" w:rsidP="00723BB5">
      <w:pPr>
        <w:overflowPunct w:val="0"/>
        <w:adjustRightInd w:val="0"/>
        <w:spacing w:line="282" w:lineRule="exact"/>
        <w:textAlignment w:val="baseline"/>
        <w:rPr>
          <w:rFonts w:hAnsi="Century"/>
          <w:spacing w:val="6"/>
          <w:sz w:val="20"/>
          <w:szCs w:val="20"/>
        </w:rPr>
      </w:pPr>
    </w:p>
    <w:p w14:paraId="44D3F153" w14:textId="77777777" w:rsidR="003A6A24" w:rsidRPr="00FF4185" w:rsidRDefault="003A6A24" w:rsidP="00723BB5">
      <w:pPr>
        <w:overflowPunct w:val="0"/>
        <w:adjustRightInd w:val="0"/>
        <w:spacing w:line="282" w:lineRule="exact"/>
        <w:textAlignment w:val="baseline"/>
        <w:rPr>
          <w:rFonts w:hAnsi="Century"/>
          <w:spacing w:val="6"/>
          <w:sz w:val="20"/>
          <w:szCs w:val="20"/>
        </w:rPr>
      </w:pPr>
    </w:p>
    <w:p w14:paraId="11DDCE3A" w14:textId="77777777" w:rsidR="003A6A24" w:rsidRPr="00FF4185" w:rsidRDefault="003A6A24" w:rsidP="00723BB5">
      <w:pPr>
        <w:overflowPunct w:val="0"/>
        <w:adjustRightInd w:val="0"/>
        <w:spacing w:line="282" w:lineRule="exact"/>
        <w:textAlignment w:val="baseline"/>
        <w:rPr>
          <w:rFonts w:hAnsi="Century"/>
          <w:spacing w:val="6"/>
          <w:sz w:val="20"/>
          <w:szCs w:val="20"/>
        </w:rPr>
      </w:pPr>
    </w:p>
    <w:p w14:paraId="053D4F15" w14:textId="77777777" w:rsidR="00A8038C" w:rsidRPr="00FF4185" w:rsidRDefault="00A8038C" w:rsidP="00723BB5">
      <w:pPr>
        <w:overflowPunct w:val="0"/>
        <w:adjustRightInd w:val="0"/>
        <w:spacing w:line="282" w:lineRule="exact"/>
        <w:textAlignment w:val="baseline"/>
        <w:rPr>
          <w:rFonts w:hAnsi="Century" w:cs="ＭＳ ゴシック"/>
          <w:sz w:val="20"/>
          <w:szCs w:val="20"/>
        </w:rPr>
      </w:pPr>
    </w:p>
    <w:p w14:paraId="1C0F7B19" w14:textId="77777777" w:rsidR="00A8038C" w:rsidRPr="00FF4185" w:rsidRDefault="00A8038C" w:rsidP="00723BB5">
      <w:pPr>
        <w:overflowPunct w:val="0"/>
        <w:adjustRightInd w:val="0"/>
        <w:spacing w:line="282" w:lineRule="exact"/>
        <w:textAlignment w:val="baseline"/>
        <w:rPr>
          <w:rFonts w:hAnsi="Century" w:cs="ＭＳ ゴシック"/>
          <w:sz w:val="20"/>
          <w:szCs w:val="20"/>
        </w:rPr>
      </w:pPr>
    </w:p>
    <w:p w14:paraId="18F236D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1F2E97E5" w14:textId="77777777" w:rsidR="003A6A24" w:rsidRPr="00FF4185" w:rsidRDefault="003A6A24" w:rsidP="00723BB5">
      <w:pPr>
        <w:overflowPunct w:val="0"/>
        <w:adjustRightInd w:val="0"/>
        <w:spacing w:line="282" w:lineRule="exact"/>
        <w:ind w:left="220"/>
        <w:textAlignment w:val="baseline"/>
        <w:rPr>
          <w:rFonts w:hAnsi="Century" w:cs="ＭＳ ゴシック"/>
          <w:sz w:val="20"/>
          <w:szCs w:val="20"/>
        </w:rPr>
      </w:pPr>
    </w:p>
    <w:p w14:paraId="5985F219" w14:textId="7E44AAEE" w:rsidR="00723BB5" w:rsidRPr="00FF4185" w:rsidRDefault="00723BB5" w:rsidP="00723BB5">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02A594FC" w14:textId="77777777" w:rsidR="003A6A24" w:rsidRPr="00FF4185" w:rsidRDefault="003A6A24" w:rsidP="00723BB5">
      <w:pPr>
        <w:tabs>
          <w:tab w:val="left" w:pos="786"/>
        </w:tabs>
        <w:overflowPunct w:val="0"/>
        <w:adjustRightInd w:val="0"/>
        <w:spacing w:line="282" w:lineRule="exact"/>
        <w:ind w:left="3190"/>
        <w:textAlignment w:val="baseline"/>
        <w:rPr>
          <w:rFonts w:hAnsi="Century" w:cs="ＭＳ ゴシック"/>
          <w:sz w:val="20"/>
          <w:szCs w:val="20"/>
        </w:rPr>
      </w:pPr>
    </w:p>
    <w:p w14:paraId="25512A3E" w14:textId="77777777" w:rsidR="00723BB5" w:rsidRPr="00FF4185" w:rsidRDefault="00723BB5" w:rsidP="00723BB5">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w:t>
      </w:r>
      <w:r w:rsidR="009671AB" w:rsidRPr="00FF4185">
        <w:rPr>
          <w:rFonts w:hAnsi="Century" w:cs="ＭＳ ゴシック" w:hint="eastAsia"/>
          <w:sz w:val="20"/>
          <w:szCs w:val="20"/>
        </w:rPr>
        <w:t>霞が関三</w:t>
      </w:r>
      <w:r w:rsidRPr="00FF4185">
        <w:rPr>
          <w:rFonts w:hAnsi="Century" w:cs="ＭＳ ゴシック" w:hint="eastAsia"/>
          <w:sz w:val="20"/>
          <w:szCs w:val="20"/>
        </w:rPr>
        <w:t>丁目</w:t>
      </w:r>
      <w:r w:rsidR="009671AB" w:rsidRPr="00FF4185">
        <w:rPr>
          <w:rFonts w:hAnsi="Century" w:cs="ＭＳ ゴシック" w:hint="eastAsia"/>
          <w:sz w:val="20"/>
          <w:szCs w:val="20"/>
        </w:rPr>
        <w:t>２</w:t>
      </w:r>
      <w:r w:rsidRPr="00FF4185">
        <w:rPr>
          <w:rFonts w:hAnsi="Century" w:cs="ＭＳ ゴシック" w:hint="eastAsia"/>
          <w:sz w:val="20"/>
          <w:szCs w:val="20"/>
        </w:rPr>
        <w:t>番</w:t>
      </w:r>
      <w:r w:rsidR="009671AB" w:rsidRPr="00FF4185">
        <w:rPr>
          <w:rFonts w:hAnsi="Century" w:cs="ＭＳ ゴシック" w:hint="eastAsia"/>
          <w:sz w:val="20"/>
          <w:szCs w:val="20"/>
        </w:rPr>
        <w:t>２</w:t>
      </w:r>
      <w:r w:rsidRPr="00FF4185">
        <w:rPr>
          <w:rFonts w:hAnsi="Century" w:cs="ＭＳ ゴシック" w:hint="eastAsia"/>
          <w:sz w:val="20"/>
          <w:szCs w:val="20"/>
        </w:rPr>
        <w:t>号</w:t>
      </w:r>
    </w:p>
    <w:p w14:paraId="35CE43D3" w14:textId="77777777" w:rsidR="00723BB5" w:rsidRPr="00FF4185" w:rsidRDefault="00723BB5" w:rsidP="00723BB5">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450CC214" w14:textId="77777777" w:rsidR="00723BB5" w:rsidRPr="00FF4185" w:rsidRDefault="00723BB5" w:rsidP="00723BB5">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157E5D99" w14:textId="77777777" w:rsidR="00723BB5" w:rsidRPr="00FF4185" w:rsidRDefault="00723BB5" w:rsidP="004A2F48">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2BD97260" w14:textId="77777777" w:rsidR="00723BB5" w:rsidRPr="00FF4185" w:rsidRDefault="00723BB5" w:rsidP="00723BB5">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005A4C4" w14:textId="77777777" w:rsidR="003A6A24" w:rsidRPr="00FF4185" w:rsidRDefault="003A6A24" w:rsidP="00723BB5">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38ECF85" w14:textId="77777777" w:rsidR="00723BB5" w:rsidRPr="00FF4185" w:rsidRDefault="00723BB5" w:rsidP="00723BB5">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18BBCC67" w14:textId="77777777" w:rsidR="00723BB5" w:rsidRPr="00FF4185" w:rsidRDefault="00723BB5" w:rsidP="00723BB5">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779D4FE6" w14:textId="77777777" w:rsidR="00723BB5" w:rsidRPr="00FF4185" w:rsidRDefault="00723BB5" w:rsidP="00723BB5">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690F2B81" w14:textId="77777777" w:rsidR="004801BF" w:rsidRPr="00FF4185" w:rsidRDefault="00723BB5" w:rsidP="004801BF">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004801BF" w:rsidRPr="00FF4185">
        <w:rPr>
          <w:rFonts w:hAnsi="Century" w:cs="ＭＳ ゴシック" w:hint="eastAsia"/>
          <w:sz w:val="20"/>
          <w:szCs w:val="20"/>
        </w:rPr>
        <w:lastRenderedPageBreak/>
        <w:t>別　紙</w:t>
      </w:r>
    </w:p>
    <w:p w14:paraId="0604E4EF" w14:textId="77777777" w:rsidR="004801BF" w:rsidRPr="00FF4185" w:rsidRDefault="004801BF" w:rsidP="004801BF">
      <w:pPr>
        <w:overflowPunct w:val="0"/>
        <w:adjustRightInd w:val="0"/>
        <w:spacing w:line="282" w:lineRule="exact"/>
        <w:jc w:val="center"/>
        <w:textAlignment w:val="baseline"/>
        <w:rPr>
          <w:rFonts w:hAnsi="Century"/>
          <w:spacing w:val="6"/>
          <w:sz w:val="20"/>
          <w:szCs w:val="20"/>
        </w:rPr>
      </w:pPr>
    </w:p>
    <w:p w14:paraId="04CF5BFA" w14:textId="77777777" w:rsidR="004801BF" w:rsidRPr="00FF4185" w:rsidRDefault="004801BF" w:rsidP="004801BF">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2082D4F"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2EBEFEFA"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70487709"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270B99A5" w14:textId="77777777" w:rsidR="004801BF" w:rsidRPr="00FF4185" w:rsidRDefault="004801BF" w:rsidP="004801BF">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03120EB6"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66CAFF55"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14B247F6"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167F57F3"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2E5DC5DE"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5E7C9F27" w14:textId="77777777" w:rsidR="004801BF" w:rsidRPr="00FF4185" w:rsidRDefault="004801BF" w:rsidP="004801BF">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6DF27C46"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0A9672DB"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48C104EA" w14:textId="77777777" w:rsidR="004801BF" w:rsidRPr="00FF4185" w:rsidRDefault="004801BF" w:rsidP="004801BF">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2FE6582E" w14:textId="77777777" w:rsidR="004801BF" w:rsidRPr="00FF4185" w:rsidRDefault="004801BF" w:rsidP="004801BF">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2D1A804" w14:textId="77777777" w:rsidR="004801BF" w:rsidRPr="00FF4185" w:rsidRDefault="004801BF" w:rsidP="004801BF">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02769FC"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7319BBCA"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D462D05"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4839DD60" w14:textId="77777777" w:rsidR="004801BF" w:rsidRPr="00FF4185" w:rsidRDefault="004801BF" w:rsidP="004801BF">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6EEE8D6E" w14:textId="77777777" w:rsidR="004801BF" w:rsidRPr="00FF4185" w:rsidRDefault="004801BF" w:rsidP="004801BF">
      <w:pPr>
        <w:overflowPunct w:val="0"/>
        <w:adjustRightInd w:val="0"/>
        <w:spacing w:line="282" w:lineRule="exact"/>
        <w:ind w:right="420"/>
        <w:jc w:val="right"/>
        <w:textAlignment w:val="baseline"/>
        <w:rPr>
          <w:rFonts w:hAnsi="Century" w:cs="ＭＳ ゴシック"/>
          <w:sz w:val="20"/>
          <w:szCs w:val="20"/>
        </w:rPr>
      </w:pPr>
    </w:p>
    <w:p w14:paraId="50B4A1D5" w14:textId="77777777" w:rsidR="004801BF" w:rsidRPr="00FF4185" w:rsidRDefault="004801BF" w:rsidP="004801BF">
      <w:pPr>
        <w:overflowPunct w:val="0"/>
        <w:adjustRightInd w:val="0"/>
        <w:spacing w:line="282" w:lineRule="exact"/>
        <w:ind w:right="420"/>
        <w:jc w:val="right"/>
        <w:textAlignment w:val="baseline"/>
        <w:rPr>
          <w:rFonts w:hAnsi="Century"/>
          <w:spacing w:val="6"/>
          <w:sz w:val="20"/>
          <w:szCs w:val="20"/>
          <w:lang w:eastAsia="zh-TW"/>
        </w:rPr>
      </w:pPr>
      <w:r w:rsidRPr="00FF4185">
        <w:rPr>
          <w:rFonts w:hAnsi="Century" w:cs="ＭＳ ゴシック" w:hint="eastAsia"/>
          <w:sz w:val="20"/>
          <w:szCs w:val="20"/>
          <w:lang w:eastAsia="zh-TW"/>
        </w:rPr>
        <w:t>以　上</w:t>
      </w:r>
    </w:p>
    <w:p w14:paraId="3CB13F5F" w14:textId="77777777" w:rsidR="004801BF" w:rsidRPr="00FF4185" w:rsidRDefault="004801BF" w:rsidP="004801BF">
      <w:pPr>
        <w:pStyle w:val="a7"/>
        <w:tabs>
          <w:tab w:val="left" w:pos="1843"/>
        </w:tabs>
        <w:wordWrap/>
        <w:snapToGrid w:val="0"/>
        <w:spacing w:line="240" w:lineRule="auto"/>
        <w:rPr>
          <w:rFonts w:ascii="ＭＳ ゴシック" w:eastAsia="ＭＳ ゴシック" w:hAnsi="ＭＳ ゴシック"/>
          <w:b/>
          <w:bCs/>
          <w:snapToGrid w:val="0"/>
          <w:spacing w:val="0"/>
          <w:lang w:eastAsia="zh-TW"/>
        </w:rPr>
      </w:pPr>
    </w:p>
    <w:p w14:paraId="76D8F4ED" w14:textId="77777777" w:rsidR="004801BF" w:rsidRPr="00FF4185" w:rsidRDefault="004801BF" w:rsidP="004801BF">
      <w:pPr>
        <w:pStyle w:val="a7"/>
        <w:tabs>
          <w:tab w:val="left" w:pos="1843"/>
        </w:tabs>
        <w:wordWrap/>
        <w:snapToGrid w:val="0"/>
        <w:spacing w:line="240" w:lineRule="auto"/>
        <w:rPr>
          <w:rFonts w:ascii="ＭＳ ゴシック" w:eastAsia="ＭＳ ゴシック" w:hAnsi="ＭＳ ゴシック"/>
          <w:b/>
          <w:bCs/>
          <w:snapToGrid w:val="0"/>
          <w:spacing w:val="0"/>
          <w:lang w:eastAsia="zh-TW"/>
        </w:rPr>
      </w:pPr>
    </w:p>
    <w:p w14:paraId="7C392AFE" w14:textId="77777777" w:rsidR="004801BF" w:rsidRPr="00FF4185" w:rsidRDefault="004801BF" w:rsidP="004801BF">
      <w:pPr>
        <w:overflowPunct w:val="0"/>
        <w:adjustRightInd w:val="0"/>
        <w:textAlignment w:val="baseline"/>
        <w:rPr>
          <w:rFonts w:ascii="ＭＳ 明朝" w:eastAsia="ＭＳ 明朝" w:hAnsi="Century"/>
          <w:spacing w:val="2"/>
        </w:rPr>
      </w:pPr>
    </w:p>
    <w:p w14:paraId="38335F11" w14:textId="77777777" w:rsidR="00723BB5" w:rsidRPr="00FF4185" w:rsidRDefault="00723BB5" w:rsidP="004801BF">
      <w:pPr>
        <w:overflowPunct w:val="0"/>
        <w:adjustRightInd w:val="0"/>
        <w:spacing w:line="282" w:lineRule="exact"/>
        <w:ind w:left="4070"/>
        <w:jc w:val="right"/>
        <w:textAlignment w:val="baseline"/>
        <w:rPr>
          <w:b/>
          <w:bCs/>
          <w:snapToGrid w:val="0"/>
        </w:rPr>
      </w:pPr>
    </w:p>
    <w:p w14:paraId="25D2CE58" w14:textId="77777777" w:rsidR="00723BB5" w:rsidRPr="00FF4185" w:rsidRDefault="00723BB5" w:rsidP="0019297B">
      <w:pPr>
        <w:pStyle w:val="a7"/>
        <w:tabs>
          <w:tab w:val="left" w:pos="1843"/>
        </w:tabs>
        <w:wordWrap/>
        <w:snapToGrid w:val="0"/>
        <w:spacing w:line="240" w:lineRule="auto"/>
        <w:rPr>
          <w:rFonts w:ascii="ＭＳ ゴシック" w:eastAsia="ＭＳ ゴシック" w:hAnsi="ＭＳ ゴシック"/>
          <w:b/>
          <w:bCs/>
          <w:snapToGrid w:val="0"/>
          <w:spacing w:val="0"/>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435A" w14:textId="77777777" w:rsidR="00585463" w:rsidRDefault="00585463">
      <w:r>
        <w:separator/>
      </w:r>
    </w:p>
  </w:endnote>
  <w:endnote w:type="continuationSeparator" w:id="0">
    <w:p w14:paraId="34E1BF52" w14:textId="77777777" w:rsidR="00585463" w:rsidRDefault="0058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585463" w:rsidRDefault="00585463"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585463" w:rsidRDefault="005854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5EB54C3F" w:rsidR="00585463" w:rsidRPr="0037222E" w:rsidRDefault="00585463"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D707F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1E3A628C" w:rsidR="00585463" w:rsidRPr="00210536" w:rsidRDefault="00585463">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707FE">
      <w:rPr>
        <w:rStyle w:val="a6"/>
        <w:noProof/>
      </w:rPr>
      <w:t>21</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9E47" w14:textId="77777777" w:rsidR="00585463" w:rsidRDefault="00585463">
      <w:r>
        <w:separator/>
      </w:r>
    </w:p>
  </w:footnote>
  <w:footnote w:type="continuationSeparator" w:id="0">
    <w:p w14:paraId="40309EFC" w14:textId="77777777" w:rsidR="00585463" w:rsidRDefault="0058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585463" w:rsidRDefault="00585463">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4B55"/>
    <w:rsid w:val="00016AD7"/>
    <w:rsid w:val="00017423"/>
    <w:rsid w:val="000213CF"/>
    <w:rsid w:val="00024A42"/>
    <w:rsid w:val="00024C54"/>
    <w:rsid w:val="00025A98"/>
    <w:rsid w:val="000304FA"/>
    <w:rsid w:val="00030AD0"/>
    <w:rsid w:val="000323B0"/>
    <w:rsid w:val="00045373"/>
    <w:rsid w:val="000453AB"/>
    <w:rsid w:val="00047D7A"/>
    <w:rsid w:val="00050691"/>
    <w:rsid w:val="000643F5"/>
    <w:rsid w:val="00064F92"/>
    <w:rsid w:val="000655B3"/>
    <w:rsid w:val="00070BE2"/>
    <w:rsid w:val="0007257D"/>
    <w:rsid w:val="00073163"/>
    <w:rsid w:val="00082151"/>
    <w:rsid w:val="000828CF"/>
    <w:rsid w:val="00090C88"/>
    <w:rsid w:val="000A14F3"/>
    <w:rsid w:val="000A2CC4"/>
    <w:rsid w:val="000A5DFE"/>
    <w:rsid w:val="000B0032"/>
    <w:rsid w:val="000B366A"/>
    <w:rsid w:val="000B3BB3"/>
    <w:rsid w:val="000B4494"/>
    <w:rsid w:val="000C45F0"/>
    <w:rsid w:val="000C4958"/>
    <w:rsid w:val="000D36E4"/>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25128"/>
    <w:rsid w:val="00132A2E"/>
    <w:rsid w:val="0013300D"/>
    <w:rsid w:val="00135CAB"/>
    <w:rsid w:val="001373BC"/>
    <w:rsid w:val="00137C4A"/>
    <w:rsid w:val="001451D1"/>
    <w:rsid w:val="00147F9A"/>
    <w:rsid w:val="0015658B"/>
    <w:rsid w:val="001601C1"/>
    <w:rsid w:val="00165A6F"/>
    <w:rsid w:val="001666AF"/>
    <w:rsid w:val="00170A86"/>
    <w:rsid w:val="00173AA1"/>
    <w:rsid w:val="0017503A"/>
    <w:rsid w:val="001858C6"/>
    <w:rsid w:val="00185E99"/>
    <w:rsid w:val="001878E1"/>
    <w:rsid w:val="00190F1C"/>
    <w:rsid w:val="00191A4B"/>
    <w:rsid w:val="0019297B"/>
    <w:rsid w:val="001960B4"/>
    <w:rsid w:val="001974DC"/>
    <w:rsid w:val="001A0D27"/>
    <w:rsid w:val="001A44E0"/>
    <w:rsid w:val="001B098E"/>
    <w:rsid w:val="001B19F8"/>
    <w:rsid w:val="001B3517"/>
    <w:rsid w:val="001C4550"/>
    <w:rsid w:val="001C62BF"/>
    <w:rsid w:val="001C6D0B"/>
    <w:rsid w:val="001C74E0"/>
    <w:rsid w:val="001D0B00"/>
    <w:rsid w:val="001D2CA4"/>
    <w:rsid w:val="001D3B84"/>
    <w:rsid w:val="001D46E6"/>
    <w:rsid w:val="001E301A"/>
    <w:rsid w:val="001E3352"/>
    <w:rsid w:val="001E3DF4"/>
    <w:rsid w:val="001F231C"/>
    <w:rsid w:val="001F2CBA"/>
    <w:rsid w:val="001F7A1F"/>
    <w:rsid w:val="00200B98"/>
    <w:rsid w:val="00201466"/>
    <w:rsid w:val="00203370"/>
    <w:rsid w:val="002034FE"/>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3727"/>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F0EC7"/>
    <w:rsid w:val="002F1600"/>
    <w:rsid w:val="002F3143"/>
    <w:rsid w:val="002F49AA"/>
    <w:rsid w:val="002F5A5B"/>
    <w:rsid w:val="00302457"/>
    <w:rsid w:val="003115AB"/>
    <w:rsid w:val="00311E4E"/>
    <w:rsid w:val="00327965"/>
    <w:rsid w:val="0033132E"/>
    <w:rsid w:val="003324D8"/>
    <w:rsid w:val="00333D8A"/>
    <w:rsid w:val="00333F1E"/>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D046E"/>
    <w:rsid w:val="003D604D"/>
    <w:rsid w:val="003D7955"/>
    <w:rsid w:val="003D7ABC"/>
    <w:rsid w:val="003E1920"/>
    <w:rsid w:val="003E4065"/>
    <w:rsid w:val="003F1565"/>
    <w:rsid w:val="003F4AD7"/>
    <w:rsid w:val="003F4EFC"/>
    <w:rsid w:val="003F610A"/>
    <w:rsid w:val="0040416A"/>
    <w:rsid w:val="0041123D"/>
    <w:rsid w:val="00413485"/>
    <w:rsid w:val="0041559D"/>
    <w:rsid w:val="00415672"/>
    <w:rsid w:val="00417494"/>
    <w:rsid w:val="00420CED"/>
    <w:rsid w:val="004211D5"/>
    <w:rsid w:val="00425FE7"/>
    <w:rsid w:val="00434047"/>
    <w:rsid w:val="00440033"/>
    <w:rsid w:val="00446000"/>
    <w:rsid w:val="00446C1B"/>
    <w:rsid w:val="00451BB4"/>
    <w:rsid w:val="0045752F"/>
    <w:rsid w:val="00465939"/>
    <w:rsid w:val="00467D41"/>
    <w:rsid w:val="00470E3A"/>
    <w:rsid w:val="00472222"/>
    <w:rsid w:val="00473CA0"/>
    <w:rsid w:val="004801BF"/>
    <w:rsid w:val="00486BFC"/>
    <w:rsid w:val="00493749"/>
    <w:rsid w:val="00497C73"/>
    <w:rsid w:val="004A2578"/>
    <w:rsid w:val="004A2F48"/>
    <w:rsid w:val="004A4BF9"/>
    <w:rsid w:val="004A5828"/>
    <w:rsid w:val="004A5A48"/>
    <w:rsid w:val="004A7535"/>
    <w:rsid w:val="004B4F7B"/>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707F"/>
    <w:rsid w:val="00513FE3"/>
    <w:rsid w:val="00514D52"/>
    <w:rsid w:val="00515C65"/>
    <w:rsid w:val="00516DBC"/>
    <w:rsid w:val="005228E6"/>
    <w:rsid w:val="005259AF"/>
    <w:rsid w:val="005260A6"/>
    <w:rsid w:val="0052672B"/>
    <w:rsid w:val="00531D2F"/>
    <w:rsid w:val="0053313A"/>
    <w:rsid w:val="005356EE"/>
    <w:rsid w:val="00536E26"/>
    <w:rsid w:val="00542167"/>
    <w:rsid w:val="00542BE8"/>
    <w:rsid w:val="005468AB"/>
    <w:rsid w:val="00550109"/>
    <w:rsid w:val="0055237B"/>
    <w:rsid w:val="00555B14"/>
    <w:rsid w:val="00560D53"/>
    <w:rsid w:val="00563835"/>
    <w:rsid w:val="00564546"/>
    <w:rsid w:val="005675EE"/>
    <w:rsid w:val="00572667"/>
    <w:rsid w:val="005730C7"/>
    <w:rsid w:val="0057584F"/>
    <w:rsid w:val="00576439"/>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6D85"/>
    <w:rsid w:val="005D35AC"/>
    <w:rsid w:val="005D386D"/>
    <w:rsid w:val="005D39DD"/>
    <w:rsid w:val="005E5174"/>
    <w:rsid w:val="005E7BAE"/>
    <w:rsid w:val="005E7E33"/>
    <w:rsid w:val="005F0C96"/>
    <w:rsid w:val="005F16CA"/>
    <w:rsid w:val="005F1795"/>
    <w:rsid w:val="005F4529"/>
    <w:rsid w:val="00601CDE"/>
    <w:rsid w:val="006105E0"/>
    <w:rsid w:val="00611543"/>
    <w:rsid w:val="00624317"/>
    <w:rsid w:val="00625B23"/>
    <w:rsid w:val="0062671C"/>
    <w:rsid w:val="006277E9"/>
    <w:rsid w:val="006323C9"/>
    <w:rsid w:val="00633DC7"/>
    <w:rsid w:val="00634B0D"/>
    <w:rsid w:val="00636BA8"/>
    <w:rsid w:val="00636E3E"/>
    <w:rsid w:val="00637FDC"/>
    <w:rsid w:val="00641D76"/>
    <w:rsid w:val="006457CB"/>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AE0"/>
    <w:rsid w:val="006A7C6C"/>
    <w:rsid w:val="006B001E"/>
    <w:rsid w:val="006B3944"/>
    <w:rsid w:val="006B3B9F"/>
    <w:rsid w:val="006B5AD6"/>
    <w:rsid w:val="006B7387"/>
    <w:rsid w:val="006C34CB"/>
    <w:rsid w:val="006D19C2"/>
    <w:rsid w:val="006D39E7"/>
    <w:rsid w:val="006E2B58"/>
    <w:rsid w:val="006E374B"/>
    <w:rsid w:val="006E5828"/>
    <w:rsid w:val="006E6FC8"/>
    <w:rsid w:val="006E70E4"/>
    <w:rsid w:val="006F5265"/>
    <w:rsid w:val="006F6B62"/>
    <w:rsid w:val="00701F2E"/>
    <w:rsid w:val="00703C30"/>
    <w:rsid w:val="00711A2F"/>
    <w:rsid w:val="00711B07"/>
    <w:rsid w:val="00713782"/>
    <w:rsid w:val="00713D54"/>
    <w:rsid w:val="00714FF5"/>
    <w:rsid w:val="00715AAC"/>
    <w:rsid w:val="00722EE7"/>
    <w:rsid w:val="00723BB5"/>
    <w:rsid w:val="00727649"/>
    <w:rsid w:val="00732425"/>
    <w:rsid w:val="0073373F"/>
    <w:rsid w:val="00762572"/>
    <w:rsid w:val="00764442"/>
    <w:rsid w:val="007655CE"/>
    <w:rsid w:val="007676E5"/>
    <w:rsid w:val="00767D75"/>
    <w:rsid w:val="007706A6"/>
    <w:rsid w:val="00781A42"/>
    <w:rsid w:val="00782E31"/>
    <w:rsid w:val="00782F94"/>
    <w:rsid w:val="00784B43"/>
    <w:rsid w:val="0078684E"/>
    <w:rsid w:val="00790B48"/>
    <w:rsid w:val="0079258E"/>
    <w:rsid w:val="00793223"/>
    <w:rsid w:val="00794D90"/>
    <w:rsid w:val="007960AF"/>
    <w:rsid w:val="007A192E"/>
    <w:rsid w:val="007A55D9"/>
    <w:rsid w:val="007A75BE"/>
    <w:rsid w:val="007A7F0A"/>
    <w:rsid w:val="007B08B9"/>
    <w:rsid w:val="007B0E4C"/>
    <w:rsid w:val="007B4EDE"/>
    <w:rsid w:val="007B7ECD"/>
    <w:rsid w:val="007B7FF5"/>
    <w:rsid w:val="007C0F1A"/>
    <w:rsid w:val="007C121A"/>
    <w:rsid w:val="007C377F"/>
    <w:rsid w:val="007C43FC"/>
    <w:rsid w:val="007C4B2C"/>
    <w:rsid w:val="007C51EF"/>
    <w:rsid w:val="007D0B51"/>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303A"/>
    <w:rsid w:val="008133F8"/>
    <w:rsid w:val="00813916"/>
    <w:rsid w:val="0081398A"/>
    <w:rsid w:val="008154A5"/>
    <w:rsid w:val="00816624"/>
    <w:rsid w:val="008166B7"/>
    <w:rsid w:val="00816E4B"/>
    <w:rsid w:val="008201E6"/>
    <w:rsid w:val="0082532F"/>
    <w:rsid w:val="0083251C"/>
    <w:rsid w:val="00836937"/>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9258D"/>
    <w:rsid w:val="00896EA1"/>
    <w:rsid w:val="008A2A90"/>
    <w:rsid w:val="008A60EA"/>
    <w:rsid w:val="008B5ADE"/>
    <w:rsid w:val="008C0559"/>
    <w:rsid w:val="008C16A3"/>
    <w:rsid w:val="008C2DC8"/>
    <w:rsid w:val="008C3FB8"/>
    <w:rsid w:val="008C7F2B"/>
    <w:rsid w:val="008D522D"/>
    <w:rsid w:val="008D6711"/>
    <w:rsid w:val="008D754E"/>
    <w:rsid w:val="008E6FCD"/>
    <w:rsid w:val="008F07A9"/>
    <w:rsid w:val="008F1907"/>
    <w:rsid w:val="008F6844"/>
    <w:rsid w:val="00901355"/>
    <w:rsid w:val="00901BB7"/>
    <w:rsid w:val="00903F15"/>
    <w:rsid w:val="00904AFC"/>
    <w:rsid w:val="00912514"/>
    <w:rsid w:val="009127DE"/>
    <w:rsid w:val="009145C2"/>
    <w:rsid w:val="0091499D"/>
    <w:rsid w:val="00914D65"/>
    <w:rsid w:val="0091513B"/>
    <w:rsid w:val="009164AC"/>
    <w:rsid w:val="00917022"/>
    <w:rsid w:val="009217E2"/>
    <w:rsid w:val="00926234"/>
    <w:rsid w:val="00930E77"/>
    <w:rsid w:val="00936E6E"/>
    <w:rsid w:val="00937722"/>
    <w:rsid w:val="00937FC0"/>
    <w:rsid w:val="0094092E"/>
    <w:rsid w:val="00943C76"/>
    <w:rsid w:val="009454BB"/>
    <w:rsid w:val="00945BC0"/>
    <w:rsid w:val="00945D15"/>
    <w:rsid w:val="009460C4"/>
    <w:rsid w:val="009558AE"/>
    <w:rsid w:val="00965B61"/>
    <w:rsid w:val="009671AB"/>
    <w:rsid w:val="00970D65"/>
    <w:rsid w:val="0097127F"/>
    <w:rsid w:val="00977CE8"/>
    <w:rsid w:val="00981009"/>
    <w:rsid w:val="00981360"/>
    <w:rsid w:val="009817B5"/>
    <w:rsid w:val="0098668B"/>
    <w:rsid w:val="009878CE"/>
    <w:rsid w:val="00990BCA"/>
    <w:rsid w:val="009936A6"/>
    <w:rsid w:val="00994640"/>
    <w:rsid w:val="009A16C5"/>
    <w:rsid w:val="009A2ECE"/>
    <w:rsid w:val="009A3E4D"/>
    <w:rsid w:val="009A51EB"/>
    <w:rsid w:val="009B1520"/>
    <w:rsid w:val="009B1775"/>
    <w:rsid w:val="009B31B4"/>
    <w:rsid w:val="009B5A7A"/>
    <w:rsid w:val="009B61CD"/>
    <w:rsid w:val="009B6DE9"/>
    <w:rsid w:val="009B7E79"/>
    <w:rsid w:val="009C316F"/>
    <w:rsid w:val="009C5F0B"/>
    <w:rsid w:val="009C6E0F"/>
    <w:rsid w:val="009D27EF"/>
    <w:rsid w:val="009D3D9C"/>
    <w:rsid w:val="009D55B5"/>
    <w:rsid w:val="009E0FC6"/>
    <w:rsid w:val="009E1A05"/>
    <w:rsid w:val="009E3B30"/>
    <w:rsid w:val="009E5549"/>
    <w:rsid w:val="009E5E94"/>
    <w:rsid w:val="009E617F"/>
    <w:rsid w:val="009F367B"/>
    <w:rsid w:val="009F4209"/>
    <w:rsid w:val="009F508F"/>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8FA"/>
    <w:rsid w:val="00A73B8B"/>
    <w:rsid w:val="00A76F99"/>
    <w:rsid w:val="00A8038C"/>
    <w:rsid w:val="00A810CA"/>
    <w:rsid w:val="00A84E6D"/>
    <w:rsid w:val="00A851F5"/>
    <w:rsid w:val="00A8650C"/>
    <w:rsid w:val="00A903BF"/>
    <w:rsid w:val="00A91974"/>
    <w:rsid w:val="00A97447"/>
    <w:rsid w:val="00AA1016"/>
    <w:rsid w:val="00AA162D"/>
    <w:rsid w:val="00AB2884"/>
    <w:rsid w:val="00AB3586"/>
    <w:rsid w:val="00AB420A"/>
    <w:rsid w:val="00AB5EDE"/>
    <w:rsid w:val="00AB7F70"/>
    <w:rsid w:val="00AC0FC0"/>
    <w:rsid w:val="00AC1579"/>
    <w:rsid w:val="00AC2311"/>
    <w:rsid w:val="00AD0015"/>
    <w:rsid w:val="00AD0929"/>
    <w:rsid w:val="00AD66D9"/>
    <w:rsid w:val="00AE33FC"/>
    <w:rsid w:val="00AE5005"/>
    <w:rsid w:val="00AE5F78"/>
    <w:rsid w:val="00AF1E47"/>
    <w:rsid w:val="00AF6CCA"/>
    <w:rsid w:val="00AF755A"/>
    <w:rsid w:val="00AF7DFA"/>
    <w:rsid w:val="00B0321B"/>
    <w:rsid w:val="00B04167"/>
    <w:rsid w:val="00B1123D"/>
    <w:rsid w:val="00B133FE"/>
    <w:rsid w:val="00B1633F"/>
    <w:rsid w:val="00B17255"/>
    <w:rsid w:val="00B17946"/>
    <w:rsid w:val="00B17E20"/>
    <w:rsid w:val="00B222DE"/>
    <w:rsid w:val="00B223DB"/>
    <w:rsid w:val="00B24565"/>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8F1"/>
    <w:rsid w:val="00B721F0"/>
    <w:rsid w:val="00B730E4"/>
    <w:rsid w:val="00B74D4A"/>
    <w:rsid w:val="00B76D67"/>
    <w:rsid w:val="00B80465"/>
    <w:rsid w:val="00B83C08"/>
    <w:rsid w:val="00B86EBC"/>
    <w:rsid w:val="00B871F1"/>
    <w:rsid w:val="00B912AF"/>
    <w:rsid w:val="00B92544"/>
    <w:rsid w:val="00B95C85"/>
    <w:rsid w:val="00B977FC"/>
    <w:rsid w:val="00BA604B"/>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52F36"/>
    <w:rsid w:val="00C53355"/>
    <w:rsid w:val="00C54187"/>
    <w:rsid w:val="00C55A9F"/>
    <w:rsid w:val="00C6279C"/>
    <w:rsid w:val="00C63C5E"/>
    <w:rsid w:val="00C66AE6"/>
    <w:rsid w:val="00C7354C"/>
    <w:rsid w:val="00C73C8A"/>
    <w:rsid w:val="00C763DB"/>
    <w:rsid w:val="00C76F9C"/>
    <w:rsid w:val="00C80BAF"/>
    <w:rsid w:val="00C94E94"/>
    <w:rsid w:val="00C96CDC"/>
    <w:rsid w:val="00C97033"/>
    <w:rsid w:val="00C97C66"/>
    <w:rsid w:val="00CA6F9A"/>
    <w:rsid w:val="00CB5A80"/>
    <w:rsid w:val="00CC7CB8"/>
    <w:rsid w:val="00CD3461"/>
    <w:rsid w:val="00CE0939"/>
    <w:rsid w:val="00CF0BDE"/>
    <w:rsid w:val="00CF3069"/>
    <w:rsid w:val="00CF4E6C"/>
    <w:rsid w:val="00CF590C"/>
    <w:rsid w:val="00D0048E"/>
    <w:rsid w:val="00D0338F"/>
    <w:rsid w:val="00D03FC3"/>
    <w:rsid w:val="00D04B9A"/>
    <w:rsid w:val="00D05506"/>
    <w:rsid w:val="00D06F58"/>
    <w:rsid w:val="00D070C8"/>
    <w:rsid w:val="00D20F2B"/>
    <w:rsid w:val="00D22C8A"/>
    <w:rsid w:val="00D2562C"/>
    <w:rsid w:val="00D264D8"/>
    <w:rsid w:val="00D32922"/>
    <w:rsid w:val="00D42354"/>
    <w:rsid w:val="00D459E5"/>
    <w:rsid w:val="00D47DB4"/>
    <w:rsid w:val="00D50EA0"/>
    <w:rsid w:val="00D5135C"/>
    <w:rsid w:val="00D5449C"/>
    <w:rsid w:val="00D61B34"/>
    <w:rsid w:val="00D707FE"/>
    <w:rsid w:val="00D81913"/>
    <w:rsid w:val="00D81FD4"/>
    <w:rsid w:val="00D8729B"/>
    <w:rsid w:val="00D87300"/>
    <w:rsid w:val="00D91447"/>
    <w:rsid w:val="00D92719"/>
    <w:rsid w:val="00DA0993"/>
    <w:rsid w:val="00DA3155"/>
    <w:rsid w:val="00DA3588"/>
    <w:rsid w:val="00DB1027"/>
    <w:rsid w:val="00DB2650"/>
    <w:rsid w:val="00DB2C24"/>
    <w:rsid w:val="00DB4CC4"/>
    <w:rsid w:val="00DC409F"/>
    <w:rsid w:val="00DD637B"/>
    <w:rsid w:val="00DE16CD"/>
    <w:rsid w:val="00DE242F"/>
    <w:rsid w:val="00DE281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2C44"/>
    <w:rsid w:val="00E32D73"/>
    <w:rsid w:val="00E35612"/>
    <w:rsid w:val="00E40D64"/>
    <w:rsid w:val="00E50FEF"/>
    <w:rsid w:val="00E5426B"/>
    <w:rsid w:val="00E57BF2"/>
    <w:rsid w:val="00E60CB8"/>
    <w:rsid w:val="00E60E64"/>
    <w:rsid w:val="00E65987"/>
    <w:rsid w:val="00E66BDB"/>
    <w:rsid w:val="00E713A6"/>
    <w:rsid w:val="00E72ADB"/>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3381"/>
    <w:rsid w:val="00ED5517"/>
    <w:rsid w:val="00ED5566"/>
    <w:rsid w:val="00ED62AF"/>
    <w:rsid w:val="00ED71CB"/>
    <w:rsid w:val="00EE0128"/>
    <w:rsid w:val="00EE20F7"/>
    <w:rsid w:val="00EE2E27"/>
    <w:rsid w:val="00EF146A"/>
    <w:rsid w:val="00EF229A"/>
    <w:rsid w:val="00EF77A8"/>
    <w:rsid w:val="00F01042"/>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E15"/>
    <w:rsid w:val="00F42612"/>
    <w:rsid w:val="00F60A28"/>
    <w:rsid w:val="00F62DF5"/>
    <w:rsid w:val="00F65AC3"/>
    <w:rsid w:val="00F6613C"/>
    <w:rsid w:val="00F66C69"/>
    <w:rsid w:val="00F6793C"/>
    <w:rsid w:val="00F7180A"/>
    <w:rsid w:val="00F75F84"/>
    <w:rsid w:val="00F80FAE"/>
    <w:rsid w:val="00F85C72"/>
    <w:rsid w:val="00F94B86"/>
    <w:rsid w:val="00F9718B"/>
    <w:rsid w:val="00FA0741"/>
    <w:rsid w:val="00FA18FE"/>
    <w:rsid w:val="00FA5DE0"/>
    <w:rsid w:val="00FB2BAB"/>
    <w:rsid w:val="00FC0162"/>
    <w:rsid w:val="00FC2910"/>
    <w:rsid w:val="00FC3393"/>
    <w:rsid w:val="00FC3613"/>
    <w:rsid w:val="00FC38BB"/>
    <w:rsid w:val="00FD0E37"/>
    <w:rsid w:val="00FD1840"/>
    <w:rsid w:val="00FD3CBF"/>
    <w:rsid w:val="00FD6C92"/>
    <w:rsid w:val="00FD7679"/>
    <w:rsid w:val="00FD7D30"/>
    <w:rsid w:val="00FE157E"/>
    <w:rsid w:val="00FE7107"/>
    <w:rsid w:val="00FE7CB1"/>
    <w:rsid w:val="00FF23C2"/>
    <w:rsid w:val="00FF3688"/>
    <w:rsid w:val="00FF4185"/>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iPriority w:val="99"/>
    <w:unhideWhenUsed/>
    <w:rsid w:val="00B62D41"/>
    <w:rPr>
      <w:sz w:val="18"/>
      <w:szCs w:val="18"/>
    </w:rPr>
  </w:style>
  <w:style w:type="paragraph" w:styleId="ae">
    <w:name w:val="annotation text"/>
    <w:basedOn w:val="a"/>
    <w:link w:val="af"/>
    <w:uiPriority w:val="99"/>
    <w:unhideWhenUsed/>
    <w:rsid w:val="00B62D41"/>
    <w:pPr>
      <w:jc w:val="left"/>
    </w:pPr>
  </w:style>
  <w:style w:type="character" w:customStyle="1" w:styleId="af">
    <w:name w:val="コメント文字列 (文字)"/>
    <w:link w:val="ae"/>
    <w:uiPriority w:val="99"/>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A0C0-EEA6-48B6-B72E-33FF13CB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45690</Words>
  <Characters>2621</Characters>
  <DocSecurity>0</DocSecurity>
  <Lines>21</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2017-12-22T06:52:00Z</cp:lastPrinted>
  <dcterms:created xsi:type="dcterms:W3CDTF">2020-12-23T09:53:00Z</dcterms:created>
  <dcterms:modified xsi:type="dcterms:W3CDTF">2020-12-23T11:57:00Z</dcterms:modified>
</cp:coreProperties>
</file>